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A7" w:rsidRDefault="001C5FA7">
      <w:pPr>
        <w:spacing w:line="460" w:lineRule="exact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</w:p>
    <w:p w:rsidR="001C5FA7" w:rsidRDefault="00F1155D">
      <w:pPr>
        <w:spacing w:line="460" w:lineRule="exact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年产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10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万吨蒽油加氢制洁净燃料油项目</w:t>
      </w:r>
    </w:p>
    <w:p w:rsidR="001C5FA7" w:rsidRDefault="001C5FA7">
      <w:pPr>
        <w:spacing w:line="460" w:lineRule="exact"/>
        <w:rPr>
          <w:rFonts w:ascii="仿宋" w:eastAsia="仿宋" w:hAnsi="仿宋" w:cs="仿宋"/>
          <w:sz w:val="28"/>
          <w:szCs w:val="28"/>
        </w:rPr>
      </w:pP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一、项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年产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万吨蒽油加氢制洁净燃料油项</w:t>
      </w:r>
      <w:r>
        <w:rPr>
          <w:rFonts w:ascii="仿宋" w:eastAsia="仿宋" w:hAnsi="仿宋" w:cs="仿宋" w:hint="eastAsia"/>
          <w:sz w:val="28"/>
          <w:szCs w:val="28"/>
        </w:rPr>
        <w:t>目</w:t>
      </w: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申报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新绛县煤化园管委会</w:t>
      </w:r>
    </w:p>
    <w:p w:rsidR="001C5FA7" w:rsidRDefault="00F1155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申报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单位简况</w:t>
      </w:r>
      <w:bookmarkStart w:id="0" w:name="_GoBack"/>
      <w:bookmarkEnd w:id="0"/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新绛</w:t>
      </w:r>
      <w:r>
        <w:rPr>
          <w:rFonts w:ascii="仿宋" w:eastAsia="仿宋" w:hAnsi="仿宋" w:cs="仿宋" w:hint="eastAsia"/>
          <w:sz w:val="28"/>
          <w:szCs w:val="28"/>
        </w:rPr>
        <w:t>县煤化产业循环经济示范园区始建于</w:t>
      </w:r>
      <w:r>
        <w:rPr>
          <w:rFonts w:ascii="仿宋" w:eastAsia="仿宋" w:hAnsi="仿宋" w:cs="仿宋" w:hint="eastAsia"/>
          <w:sz w:val="28"/>
          <w:szCs w:val="28"/>
        </w:rPr>
        <w:t>2002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月，现入驻企业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家，</w:t>
      </w:r>
      <w:r>
        <w:rPr>
          <w:rFonts w:ascii="仿宋" w:eastAsia="仿宋" w:hAnsi="仿宋" w:cs="仿宋" w:hint="eastAsia"/>
          <w:sz w:val="28"/>
          <w:szCs w:val="28"/>
        </w:rPr>
        <w:t>其</w:t>
      </w:r>
      <w:r>
        <w:rPr>
          <w:rFonts w:ascii="仿宋" w:eastAsia="仿宋" w:hAnsi="仿宋" w:cs="仿宋" w:hint="eastAsia"/>
          <w:sz w:val="28"/>
          <w:szCs w:val="28"/>
        </w:rPr>
        <w:t>中规模以上企业</w:t>
      </w:r>
      <w:r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家</w:t>
      </w:r>
      <w:r>
        <w:rPr>
          <w:rFonts w:ascii="仿宋" w:eastAsia="仿宋" w:hAnsi="仿宋" w:cs="仿宋" w:hint="eastAsia"/>
          <w:sz w:val="28"/>
          <w:szCs w:val="28"/>
        </w:rPr>
        <w:t>，占</w:t>
      </w:r>
      <w:r>
        <w:rPr>
          <w:rFonts w:ascii="仿宋" w:eastAsia="仿宋" w:hAnsi="仿宋" w:cs="仿宋" w:hint="eastAsia"/>
          <w:sz w:val="28"/>
          <w:szCs w:val="28"/>
        </w:rPr>
        <w:t>地面积</w:t>
      </w:r>
      <w:r>
        <w:rPr>
          <w:rFonts w:ascii="仿宋" w:eastAsia="仿宋" w:hAnsi="仿宋" w:cs="仿宋" w:hint="eastAsia"/>
          <w:sz w:val="28"/>
          <w:szCs w:val="28"/>
        </w:rPr>
        <w:t>3700</w:t>
      </w:r>
      <w:r>
        <w:rPr>
          <w:rFonts w:ascii="仿宋" w:eastAsia="仿宋" w:hAnsi="仿宋" w:cs="仿宋" w:hint="eastAsia"/>
          <w:sz w:val="28"/>
          <w:szCs w:val="28"/>
        </w:rPr>
        <w:t>亩。从业人员</w:t>
      </w:r>
      <w:r>
        <w:rPr>
          <w:rFonts w:ascii="仿宋" w:eastAsia="仿宋" w:hAnsi="仿宋" w:cs="仿宋" w:hint="eastAsia"/>
          <w:sz w:val="28"/>
          <w:szCs w:val="28"/>
        </w:rPr>
        <w:t>800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余人。</w:t>
      </w:r>
      <w:r>
        <w:rPr>
          <w:rFonts w:ascii="仿宋" w:eastAsia="仿宋" w:hAnsi="仿宋" w:cs="仿宋" w:hint="eastAsia"/>
          <w:sz w:val="28"/>
          <w:szCs w:val="28"/>
        </w:rPr>
        <w:t>2011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园</w:t>
      </w:r>
      <w:r>
        <w:rPr>
          <w:rFonts w:ascii="仿宋" w:eastAsia="仿宋" w:hAnsi="仿宋" w:cs="仿宋" w:hint="eastAsia"/>
          <w:sz w:val="28"/>
          <w:szCs w:val="28"/>
        </w:rPr>
        <w:t>区企</w:t>
      </w:r>
      <w:r>
        <w:rPr>
          <w:rFonts w:ascii="仿宋" w:eastAsia="仿宋" w:hAnsi="仿宋" w:cs="仿宋" w:hint="eastAsia"/>
          <w:sz w:val="28"/>
          <w:szCs w:val="28"/>
        </w:rPr>
        <w:t>业</w:t>
      </w:r>
      <w:r>
        <w:rPr>
          <w:rFonts w:ascii="仿宋" w:eastAsia="仿宋" w:hAnsi="仿宋" w:cs="仿宋" w:hint="eastAsia"/>
          <w:sz w:val="28"/>
          <w:szCs w:val="28"/>
        </w:rPr>
        <w:t>实</w:t>
      </w:r>
      <w:r>
        <w:rPr>
          <w:rFonts w:ascii="仿宋" w:eastAsia="仿宋" w:hAnsi="仿宋" w:cs="仿宋" w:hint="eastAsia"/>
          <w:sz w:val="28"/>
          <w:szCs w:val="28"/>
        </w:rPr>
        <w:t>现</w:t>
      </w:r>
      <w:r>
        <w:rPr>
          <w:rFonts w:ascii="仿宋" w:eastAsia="仿宋" w:hAnsi="仿宋" w:cs="仿宋" w:hint="eastAsia"/>
          <w:sz w:val="28"/>
          <w:szCs w:val="28"/>
        </w:rPr>
        <w:t>工业</w:t>
      </w:r>
      <w:r>
        <w:rPr>
          <w:rFonts w:ascii="仿宋" w:eastAsia="仿宋" w:hAnsi="仿宋" w:cs="仿宋" w:hint="eastAsia"/>
          <w:sz w:val="28"/>
          <w:szCs w:val="28"/>
        </w:rPr>
        <w:t>总产值</w:t>
      </w:r>
      <w:r>
        <w:rPr>
          <w:rFonts w:ascii="仿宋" w:eastAsia="仿宋" w:hAnsi="仿宋" w:cs="仿宋" w:hint="eastAsia"/>
          <w:sz w:val="28"/>
          <w:szCs w:val="28"/>
        </w:rPr>
        <w:t>68.7</w:t>
      </w:r>
      <w:r>
        <w:rPr>
          <w:rFonts w:ascii="仿宋" w:eastAsia="仿宋" w:hAnsi="仿宋" w:cs="仿宋" w:hint="eastAsia"/>
          <w:sz w:val="28"/>
          <w:szCs w:val="28"/>
        </w:rPr>
        <w:t>亿元，上缴税</w:t>
      </w:r>
      <w:r>
        <w:rPr>
          <w:rFonts w:ascii="仿宋" w:eastAsia="仿宋" w:hAnsi="仿宋" w:cs="仿宋" w:hint="eastAsia"/>
          <w:sz w:val="28"/>
          <w:szCs w:val="28"/>
        </w:rPr>
        <w:t>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亿</w:t>
      </w:r>
      <w:r>
        <w:rPr>
          <w:rFonts w:ascii="仿宋" w:eastAsia="仿宋" w:hAnsi="仿宋" w:cs="仿宋" w:hint="eastAsia"/>
          <w:sz w:val="28"/>
          <w:szCs w:val="28"/>
        </w:rPr>
        <w:t>元，成为</w:t>
      </w:r>
      <w:r>
        <w:rPr>
          <w:rFonts w:ascii="仿宋" w:eastAsia="仿宋" w:hAnsi="仿宋" w:cs="仿宋" w:hint="eastAsia"/>
          <w:sz w:val="28"/>
          <w:szCs w:val="28"/>
        </w:rPr>
        <w:t>县</w:t>
      </w:r>
      <w:r>
        <w:rPr>
          <w:rFonts w:ascii="仿宋" w:eastAsia="仿宋" w:hAnsi="仿宋" w:cs="仿宋" w:hint="eastAsia"/>
          <w:sz w:val="28"/>
          <w:szCs w:val="28"/>
        </w:rPr>
        <w:t>域经济的重要支撑。新绛县煤化</w:t>
      </w:r>
      <w:r>
        <w:rPr>
          <w:rFonts w:ascii="仿宋" w:eastAsia="仿宋" w:hAnsi="仿宋" w:cs="仿宋" w:hint="eastAsia"/>
          <w:sz w:val="28"/>
          <w:szCs w:val="28"/>
        </w:rPr>
        <w:t>园</w:t>
      </w:r>
      <w:r>
        <w:rPr>
          <w:rFonts w:ascii="仿宋" w:eastAsia="仿宋" w:hAnsi="仿宋" w:cs="仿宋" w:hint="eastAsia"/>
          <w:sz w:val="28"/>
          <w:szCs w:val="28"/>
        </w:rPr>
        <w:t>区按照“减</w:t>
      </w:r>
      <w:r>
        <w:rPr>
          <w:rFonts w:ascii="仿宋" w:eastAsia="仿宋" w:hAnsi="仿宋" w:cs="仿宋" w:hint="eastAsia"/>
          <w:sz w:val="28"/>
          <w:szCs w:val="28"/>
        </w:rPr>
        <w:t>量</w:t>
      </w:r>
      <w:r>
        <w:rPr>
          <w:rFonts w:ascii="仿宋" w:eastAsia="仿宋" w:hAnsi="仿宋" w:cs="仿宋" w:hint="eastAsia"/>
          <w:sz w:val="28"/>
          <w:szCs w:val="28"/>
        </w:rPr>
        <w:t>化、再利用、资源化”的基本原则，大力发展循环经济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经过几年的发展，</w:t>
      </w:r>
      <w:r>
        <w:rPr>
          <w:rFonts w:ascii="仿宋" w:eastAsia="仿宋" w:hAnsi="仿宋" w:cs="仿宋" w:hint="eastAsia"/>
          <w:sz w:val="28"/>
          <w:szCs w:val="28"/>
        </w:rPr>
        <w:t>园区</w:t>
      </w:r>
      <w:r>
        <w:rPr>
          <w:rFonts w:ascii="仿宋" w:eastAsia="仿宋" w:hAnsi="仿宋" w:cs="仿宋" w:hint="eastAsia"/>
          <w:sz w:val="28"/>
          <w:szCs w:val="28"/>
        </w:rPr>
        <w:t>企业之</w:t>
      </w:r>
      <w:r>
        <w:rPr>
          <w:rFonts w:ascii="仿宋" w:eastAsia="仿宋" w:hAnsi="仿宋" w:cs="仿宋" w:hint="eastAsia"/>
          <w:sz w:val="28"/>
          <w:szCs w:val="28"/>
        </w:rPr>
        <w:t>间</w:t>
      </w:r>
      <w:r>
        <w:rPr>
          <w:rFonts w:ascii="仿宋" w:eastAsia="仿宋" w:hAnsi="仿宋" w:cs="仿宋" w:hint="eastAsia"/>
          <w:sz w:val="28"/>
          <w:szCs w:val="28"/>
        </w:rPr>
        <w:t>互为上下游，下游企业将上游企业的</w:t>
      </w:r>
      <w:r>
        <w:rPr>
          <w:rFonts w:ascii="仿宋" w:eastAsia="仿宋" w:hAnsi="仿宋" w:cs="仿宋" w:hint="eastAsia"/>
          <w:sz w:val="28"/>
          <w:szCs w:val="28"/>
        </w:rPr>
        <w:t>产品</w:t>
      </w:r>
      <w:r>
        <w:rPr>
          <w:rFonts w:ascii="仿宋" w:eastAsia="仿宋" w:hAnsi="仿宋" w:cs="仿宋" w:hint="eastAsia"/>
          <w:sz w:val="28"/>
          <w:szCs w:val="28"/>
        </w:rPr>
        <w:t>和废弃物“吃</w:t>
      </w:r>
      <w:r>
        <w:rPr>
          <w:rFonts w:ascii="仿宋" w:eastAsia="仿宋" w:hAnsi="仿宋" w:cs="仿宋" w:hint="eastAsia"/>
          <w:sz w:val="28"/>
          <w:szCs w:val="28"/>
        </w:rPr>
        <w:t>干</w:t>
      </w:r>
      <w:r>
        <w:rPr>
          <w:rFonts w:ascii="仿宋" w:eastAsia="仿宋" w:hAnsi="仿宋" w:cs="仿宋" w:hint="eastAsia"/>
          <w:sz w:val="28"/>
          <w:szCs w:val="28"/>
        </w:rPr>
        <w:t>榨净”，达到</w:t>
      </w:r>
      <w:r>
        <w:rPr>
          <w:rFonts w:ascii="仿宋" w:eastAsia="仿宋" w:hAnsi="仿宋" w:cs="仿宋" w:hint="eastAsia"/>
          <w:sz w:val="28"/>
          <w:szCs w:val="28"/>
        </w:rPr>
        <w:t>了</w:t>
      </w:r>
      <w:r>
        <w:rPr>
          <w:rFonts w:ascii="仿宋" w:eastAsia="仿宋" w:hAnsi="仿宋" w:cs="仿宋" w:hint="eastAsia"/>
          <w:sz w:val="28"/>
          <w:szCs w:val="28"/>
        </w:rPr>
        <w:t>增产不增耗、增效不增污的良好效果。</w:t>
      </w:r>
    </w:p>
    <w:p w:rsidR="001C5FA7" w:rsidRDefault="00F1155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项目概况</w:t>
      </w: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内容</w:t>
      </w:r>
      <w:r>
        <w:rPr>
          <w:rFonts w:ascii="仿宋" w:eastAsia="仿宋" w:hAnsi="仿宋" w:cs="仿宋" w:hint="eastAsia"/>
          <w:sz w:val="28"/>
          <w:szCs w:val="28"/>
        </w:rPr>
        <w:t>：厂房、设备、办公楼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二）项目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投资估算：</w:t>
      </w:r>
      <w:r>
        <w:rPr>
          <w:rFonts w:ascii="仿宋" w:eastAsia="仿宋" w:hAnsi="仿宋" w:cs="仿宋" w:hint="eastAsia"/>
          <w:sz w:val="28"/>
          <w:szCs w:val="28"/>
        </w:rPr>
        <w:t>项</w:t>
      </w:r>
      <w:r>
        <w:rPr>
          <w:rFonts w:ascii="仿宋" w:eastAsia="仿宋" w:hAnsi="仿宋" w:cs="仿宋" w:hint="eastAsia"/>
          <w:sz w:val="28"/>
          <w:szCs w:val="28"/>
        </w:rPr>
        <w:t>目</w:t>
      </w:r>
      <w:r>
        <w:rPr>
          <w:rFonts w:ascii="仿宋" w:eastAsia="仿宋" w:hAnsi="仿宋" w:cs="仿宋" w:hint="eastAsia"/>
          <w:sz w:val="28"/>
          <w:szCs w:val="28"/>
        </w:rPr>
        <w:t>总投资</w:t>
      </w:r>
      <w:r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亿元，全部引资；</w:t>
      </w: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三）项目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配套条件：</w:t>
      </w:r>
      <w:r>
        <w:rPr>
          <w:rFonts w:ascii="仿宋" w:eastAsia="仿宋" w:hAnsi="仿宋" w:cs="仿宋" w:hint="eastAsia"/>
          <w:sz w:val="28"/>
          <w:szCs w:val="28"/>
        </w:rPr>
        <w:t>场地、道路、水、电、交通通讯及其他配套设施齐全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四）项目市场预测及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效益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建成后可新增产值</w:t>
      </w:r>
      <w:r>
        <w:rPr>
          <w:rFonts w:ascii="仿宋" w:eastAsia="仿宋" w:hAnsi="仿宋" w:cs="仿宋" w:hint="eastAsia"/>
          <w:sz w:val="28"/>
          <w:szCs w:val="28"/>
        </w:rPr>
        <w:t>5.5</w:t>
      </w:r>
      <w:r>
        <w:rPr>
          <w:rFonts w:ascii="仿宋" w:eastAsia="仿宋" w:hAnsi="仿宋" w:cs="仿宋" w:hint="eastAsia"/>
          <w:sz w:val="28"/>
          <w:szCs w:val="28"/>
        </w:rPr>
        <w:t>亿元，新增利税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亿元，给</w:t>
      </w:r>
      <w:r>
        <w:rPr>
          <w:rFonts w:ascii="仿宋" w:eastAsia="仿宋" w:hAnsi="仿宋" w:cs="仿宋" w:hint="eastAsia"/>
          <w:sz w:val="28"/>
          <w:szCs w:val="28"/>
        </w:rPr>
        <w:t>园区</w:t>
      </w:r>
      <w:r>
        <w:rPr>
          <w:rFonts w:ascii="仿宋" w:eastAsia="仿宋" w:hAnsi="仿宋" w:cs="仿宋" w:hint="eastAsia"/>
          <w:sz w:val="28"/>
          <w:szCs w:val="28"/>
        </w:rPr>
        <w:t>带来可观的经济效益，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 w:hint="eastAsia"/>
          <w:sz w:val="28"/>
          <w:szCs w:val="28"/>
        </w:rPr>
        <w:t>全力推动全县经济再上</w:t>
      </w:r>
      <w:r>
        <w:rPr>
          <w:rFonts w:ascii="仿宋" w:eastAsia="仿宋" w:hAnsi="仿宋" w:cs="仿宋" w:hint="eastAsia"/>
          <w:sz w:val="28"/>
          <w:szCs w:val="28"/>
        </w:rPr>
        <w:t>一个</w:t>
      </w:r>
      <w:r>
        <w:rPr>
          <w:rFonts w:ascii="仿宋" w:eastAsia="仿宋" w:hAnsi="仿宋" w:cs="仿宋" w:hint="eastAsia"/>
          <w:sz w:val="28"/>
          <w:szCs w:val="28"/>
        </w:rPr>
        <w:t>新台阶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C5FA7" w:rsidRDefault="00F1155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五、项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进展情况</w:t>
      </w: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政策：</w:t>
      </w:r>
      <w:r>
        <w:rPr>
          <w:rFonts w:ascii="仿宋" w:eastAsia="仿宋" w:hAnsi="仿宋" w:cs="仿宋" w:hint="eastAsia"/>
          <w:sz w:val="28"/>
          <w:szCs w:val="28"/>
        </w:rPr>
        <w:t>符合国家产业政策及山</w:t>
      </w:r>
      <w:r>
        <w:rPr>
          <w:rFonts w:ascii="仿宋" w:eastAsia="仿宋" w:hAnsi="仿宋" w:cs="仿宋" w:hint="eastAsia"/>
          <w:sz w:val="28"/>
          <w:szCs w:val="28"/>
        </w:rPr>
        <w:t>西</w:t>
      </w:r>
      <w:r>
        <w:rPr>
          <w:rFonts w:ascii="仿宋" w:eastAsia="仿宋" w:hAnsi="仿宋" w:cs="仿宋" w:hint="eastAsia"/>
          <w:sz w:val="28"/>
          <w:szCs w:val="28"/>
        </w:rPr>
        <w:t>省产业规划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二）土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地、环保：</w:t>
      </w:r>
      <w:r>
        <w:rPr>
          <w:rFonts w:ascii="仿宋" w:eastAsia="仿宋" w:hAnsi="仿宋" w:cs="仿宋" w:hint="eastAsia"/>
          <w:sz w:val="28"/>
          <w:szCs w:val="28"/>
        </w:rPr>
        <w:t>土</w:t>
      </w:r>
      <w:r>
        <w:rPr>
          <w:rFonts w:ascii="仿宋" w:eastAsia="仿宋" w:hAnsi="仿宋" w:cs="仿宋" w:hint="eastAsia"/>
          <w:sz w:val="28"/>
          <w:szCs w:val="28"/>
        </w:rPr>
        <w:t>地、环保手续已经政府部门初审、认可。</w:t>
      </w:r>
    </w:p>
    <w:p w:rsidR="001C5FA7" w:rsidRDefault="00F1155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六、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引资方式</w:t>
      </w:r>
    </w:p>
    <w:p w:rsidR="001C5FA7" w:rsidRDefault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合资、合作</w:t>
      </w:r>
    </w:p>
    <w:p w:rsidR="00F1155D" w:rsidRDefault="00F1155D" w:rsidP="00F115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</w:p>
    <w:p w:rsidR="001C5FA7" w:rsidRDefault="001C5FA7">
      <w:pPr>
        <w:ind w:firstLine="420"/>
        <w:rPr>
          <w:rFonts w:ascii="仿宋" w:eastAsia="仿宋" w:hAnsi="仿宋" w:cs="仿宋"/>
          <w:sz w:val="28"/>
          <w:szCs w:val="28"/>
        </w:rPr>
      </w:pPr>
    </w:p>
    <w:sectPr w:rsidR="001C5FA7" w:rsidSect="001C5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FA7"/>
    <w:rsid w:val="001C5FA7"/>
    <w:rsid w:val="00F1155D"/>
    <w:rsid w:val="170A5EF8"/>
    <w:rsid w:val="454B4462"/>
    <w:rsid w:val="4C2F1690"/>
    <w:rsid w:val="54257DA8"/>
    <w:rsid w:val="6CD226AD"/>
    <w:rsid w:val="7C5B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FA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2017-04-28T08:33:00Z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