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五台山风景区</w:t>
      </w:r>
    </w:p>
    <w:p w:rsidR="00683A81" w:rsidRDefault="002056A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年基础设施建设招商项目</w:t>
      </w:r>
    </w:p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五台山基础设施建设项目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五台山风风景名胜区管委会</w:t>
      </w:r>
    </w:p>
    <w:p w:rsidR="00683A81" w:rsidRDefault="002056A7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三、项目概况：</w:t>
      </w:r>
    </w:p>
    <w:p w:rsidR="00683A81" w:rsidRDefault="002056A7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683A81" w:rsidRDefault="002056A7">
      <w:pPr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、项目建设内容及规模</w:t>
      </w:r>
    </w:p>
    <w:p w:rsidR="00683A81" w:rsidRDefault="002056A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、旅游厕所提质扩量工程。</w:t>
      </w:r>
      <w:r>
        <w:rPr>
          <w:rFonts w:ascii="仿宋" w:eastAsia="仿宋" w:hAnsi="仿宋" w:cs="仿宋" w:hint="eastAsia"/>
          <w:sz w:val="28"/>
          <w:szCs w:val="28"/>
        </w:rPr>
        <w:t>投资</w:t>
      </w:r>
      <w:r>
        <w:rPr>
          <w:rFonts w:ascii="仿宋" w:eastAsia="仿宋" w:hAnsi="仿宋" w:cs="仿宋" w:hint="eastAsia"/>
          <w:sz w:val="28"/>
          <w:szCs w:val="28"/>
        </w:rPr>
        <w:t>0.6</w:t>
      </w:r>
      <w:r>
        <w:rPr>
          <w:rFonts w:ascii="仿宋" w:eastAsia="仿宋" w:hAnsi="仿宋" w:cs="仿宋" w:hint="eastAsia"/>
          <w:sz w:val="28"/>
          <w:szCs w:val="28"/>
        </w:rPr>
        <w:t>亿元，建设内容为：改造提升厕所</w:t>
      </w:r>
      <w:r>
        <w:rPr>
          <w:rFonts w:ascii="仿宋" w:eastAsia="仿宋" w:hAnsi="仿宋" w:cs="仿宋" w:hint="eastAsia"/>
          <w:sz w:val="28"/>
          <w:szCs w:val="28"/>
        </w:rPr>
        <w:t>1896</w:t>
      </w:r>
      <w:r>
        <w:rPr>
          <w:rFonts w:ascii="仿宋" w:eastAsia="仿宋" w:hAnsi="仿宋" w:cs="仿宋" w:hint="eastAsia"/>
          <w:sz w:val="28"/>
          <w:szCs w:val="28"/>
        </w:rPr>
        <w:t>座，新增扩量</w:t>
      </w:r>
      <w:r>
        <w:rPr>
          <w:rFonts w:ascii="仿宋" w:eastAsia="仿宋" w:hAnsi="仿宋" w:cs="仿宋" w:hint="eastAsia"/>
          <w:sz w:val="28"/>
          <w:szCs w:val="28"/>
        </w:rPr>
        <w:t>32</w:t>
      </w:r>
      <w:r>
        <w:rPr>
          <w:rFonts w:ascii="仿宋" w:eastAsia="仿宋" w:hAnsi="仿宋" w:cs="仿宋" w:hint="eastAsia"/>
          <w:sz w:val="28"/>
          <w:szCs w:val="28"/>
        </w:rPr>
        <w:t>座，以及水电暖等配套设施建设。</w:t>
      </w:r>
    </w:p>
    <w:p w:rsidR="00683A81" w:rsidRDefault="002056A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、五台山中心区供水工程。</w:t>
      </w:r>
      <w:r>
        <w:rPr>
          <w:rFonts w:ascii="仿宋" w:eastAsia="仿宋" w:hAnsi="仿宋" w:cs="仿宋" w:hint="eastAsia"/>
          <w:sz w:val="28"/>
          <w:szCs w:val="28"/>
        </w:rPr>
        <w:t>投资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亿元，建设内容为：水源、水厂、输配水、输配电、自控等工程。</w:t>
      </w:r>
    </w:p>
    <w:p w:rsidR="00683A81" w:rsidRDefault="002056A7" w:rsidP="002056A7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、五台山信息化建设工程。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投资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1.1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亿元，</w:t>
      </w:r>
      <w:r>
        <w:rPr>
          <w:rFonts w:ascii="仿宋" w:eastAsia="仿宋" w:hAnsi="仿宋" w:cs="仿宋" w:hint="eastAsia"/>
          <w:sz w:val="28"/>
          <w:szCs w:val="28"/>
        </w:rPr>
        <w:t>建设内容为：电子导游解说系统、景区无线（</w:t>
      </w:r>
      <w:r>
        <w:rPr>
          <w:rFonts w:ascii="仿宋" w:eastAsia="仿宋" w:hAnsi="仿宋" w:cs="仿宋" w:hint="eastAsia"/>
          <w:sz w:val="28"/>
          <w:szCs w:val="28"/>
        </w:rPr>
        <w:t>Wi-Fi</w:t>
      </w:r>
      <w:r>
        <w:rPr>
          <w:rFonts w:ascii="仿宋" w:eastAsia="仿宋" w:hAnsi="仿宋" w:cs="仿宋" w:hint="eastAsia"/>
          <w:sz w:val="28"/>
          <w:szCs w:val="28"/>
        </w:rPr>
        <w:t>）项目、配套实行酒店管理、遗产信息监测、景点客流电子监测、生态环境监测、集成</w:t>
      </w:r>
      <w:r>
        <w:rPr>
          <w:rFonts w:ascii="仿宋" w:eastAsia="仿宋" w:hAnsi="仿宋" w:cs="仿宋" w:hint="eastAsia"/>
          <w:sz w:val="28"/>
          <w:szCs w:val="28"/>
        </w:rPr>
        <w:t>GPS</w:t>
      </w:r>
      <w:r>
        <w:rPr>
          <w:rFonts w:ascii="仿宋" w:eastAsia="仿宋" w:hAnsi="仿宋" w:cs="仿宋" w:hint="eastAsia"/>
          <w:sz w:val="28"/>
          <w:szCs w:val="28"/>
        </w:rPr>
        <w:t>卫星定位系统和</w:t>
      </w:r>
      <w:r>
        <w:rPr>
          <w:rFonts w:ascii="仿宋" w:eastAsia="仿宋" w:hAnsi="仿宋" w:cs="仿宋" w:hint="eastAsia"/>
          <w:sz w:val="28"/>
          <w:szCs w:val="28"/>
        </w:rPr>
        <w:t>110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119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120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122</w:t>
      </w:r>
      <w:r>
        <w:rPr>
          <w:rFonts w:ascii="仿宋" w:eastAsia="仿宋" w:hAnsi="仿宋" w:cs="仿宋" w:hint="eastAsia"/>
          <w:sz w:val="28"/>
          <w:szCs w:val="28"/>
        </w:rPr>
        <w:t>联动应急体系，以及</w:t>
      </w:r>
      <w:r>
        <w:rPr>
          <w:rFonts w:ascii="仿宋" w:eastAsia="仿宋" w:hAnsi="仿宋" w:cs="仿宋" w:hint="eastAsia"/>
          <w:sz w:val="28"/>
          <w:szCs w:val="28"/>
        </w:rPr>
        <w:t>12315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12301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12358</w:t>
      </w:r>
      <w:r>
        <w:rPr>
          <w:rFonts w:ascii="仿宋" w:eastAsia="仿宋" w:hAnsi="仿宋" w:cs="仿宋" w:hint="eastAsia"/>
          <w:sz w:val="28"/>
          <w:szCs w:val="28"/>
        </w:rPr>
        <w:t>投诉受理体系等。</w:t>
      </w:r>
    </w:p>
    <w:p w:rsidR="00683A81" w:rsidRDefault="002056A7" w:rsidP="002056A7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、台怀镇乡村旅游基础设施建设项目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光明寺村至东台沟村道路拓宽改造工程。</w:t>
      </w:r>
    </w:p>
    <w:p w:rsidR="00683A81" w:rsidRDefault="002056A7" w:rsidP="002056A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该路全长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公里，路面设计为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米宽，铺设上、下水管道</w:t>
      </w:r>
      <w:r>
        <w:rPr>
          <w:rFonts w:ascii="仿宋" w:eastAsia="仿宋" w:hAnsi="仿宋" w:cs="仿宋" w:hint="eastAsia"/>
          <w:sz w:val="28"/>
          <w:szCs w:val="28"/>
        </w:rPr>
        <w:t>4.1</w:t>
      </w:r>
      <w:r>
        <w:rPr>
          <w:rFonts w:ascii="仿宋" w:eastAsia="仿宋" w:hAnsi="仿宋" w:cs="仿宋" w:hint="eastAsia"/>
          <w:sz w:val="28"/>
          <w:szCs w:val="28"/>
        </w:rPr>
        <w:t>公里，道路两侧实施绿化、美化、亮化工程。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）东庄村至阳坡道村道路拓宽改造工程。全长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公里，路面设计为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米宽，铺设上、下水管道</w:t>
      </w:r>
      <w:r>
        <w:rPr>
          <w:rFonts w:ascii="仿宋" w:eastAsia="仿宋" w:hAnsi="仿宋" w:cs="仿宋" w:hint="eastAsia"/>
          <w:sz w:val="28"/>
          <w:szCs w:val="28"/>
        </w:rPr>
        <w:t>3.2</w:t>
      </w:r>
      <w:r>
        <w:rPr>
          <w:rFonts w:ascii="仿宋" w:eastAsia="仿宋" w:hAnsi="仿宋" w:cs="仿宋" w:hint="eastAsia"/>
          <w:sz w:val="28"/>
          <w:szCs w:val="28"/>
        </w:rPr>
        <w:t>公里，道路两侧实施绿化、美化、亮化工程。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）宽滩村至日照寺村道路拓宽改造工程。全长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公里，路面设计为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米宽，铺设上、下水管道</w:t>
      </w:r>
      <w:r>
        <w:rPr>
          <w:rFonts w:ascii="仿宋" w:eastAsia="仿宋" w:hAnsi="仿宋" w:cs="仿宋" w:hint="eastAsia"/>
          <w:sz w:val="28"/>
          <w:szCs w:val="28"/>
        </w:rPr>
        <w:t>5.3</w:t>
      </w:r>
      <w:r>
        <w:rPr>
          <w:rFonts w:ascii="仿宋" w:eastAsia="仿宋" w:hAnsi="仿宋" w:cs="仿宋" w:hint="eastAsia"/>
          <w:sz w:val="28"/>
          <w:szCs w:val="28"/>
        </w:rPr>
        <w:t>公里，道路两侧实施绿化、美化、亮化工程。</w:t>
      </w:r>
    </w:p>
    <w:p w:rsidR="00683A81" w:rsidRDefault="002056A7">
      <w:pPr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工程估算总投资</w:t>
      </w:r>
      <w:r>
        <w:rPr>
          <w:rFonts w:ascii="仿宋" w:eastAsia="仿宋" w:hAnsi="仿宋" w:cs="仿宋" w:hint="eastAsia"/>
          <w:sz w:val="28"/>
          <w:szCs w:val="28"/>
        </w:rPr>
        <w:t>0.3</w:t>
      </w:r>
      <w:r>
        <w:rPr>
          <w:rFonts w:ascii="仿宋" w:eastAsia="仿宋" w:hAnsi="仿宋" w:cs="仿宋" w:hint="eastAsia"/>
          <w:sz w:val="28"/>
          <w:szCs w:val="28"/>
        </w:rPr>
        <w:t>亿元。（其中光明寺至东台沟投资</w:t>
      </w:r>
      <w:r>
        <w:rPr>
          <w:rFonts w:ascii="仿宋" w:eastAsia="仿宋" w:hAnsi="仿宋" w:cs="仿宋" w:hint="eastAsia"/>
          <w:sz w:val="28"/>
          <w:szCs w:val="28"/>
        </w:rPr>
        <w:t>0.1</w:t>
      </w:r>
      <w:r>
        <w:rPr>
          <w:rFonts w:ascii="仿宋" w:eastAsia="仿宋" w:hAnsi="仿宋" w:cs="仿宋" w:hint="eastAsia"/>
          <w:sz w:val="28"/>
          <w:szCs w:val="28"/>
        </w:rPr>
        <w:t>亿元、东庄村至阳坡道投资</w:t>
      </w:r>
      <w:r>
        <w:rPr>
          <w:rFonts w:ascii="仿宋" w:eastAsia="仿宋" w:hAnsi="仿宋" w:cs="仿宋" w:hint="eastAsia"/>
          <w:sz w:val="28"/>
          <w:szCs w:val="28"/>
        </w:rPr>
        <w:t>0.075</w:t>
      </w:r>
      <w:r>
        <w:rPr>
          <w:rFonts w:ascii="仿宋" w:eastAsia="仿宋" w:hAnsi="仿宋" w:cs="仿宋" w:hint="eastAsia"/>
          <w:sz w:val="28"/>
          <w:szCs w:val="28"/>
        </w:rPr>
        <w:t>亿元、宽滩村至日照村投资</w:t>
      </w:r>
      <w:r>
        <w:rPr>
          <w:rFonts w:ascii="仿宋" w:eastAsia="仿宋" w:hAnsi="仿宋" w:cs="仿宋" w:hint="eastAsia"/>
          <w:sz w:val="28"/>
          <w:szCs w:val="28"/>
        </w:rPr>
        <w:t>0.13</w:t>
      </w:r>
      <w:r>
        <w:rPr>
          <w:rFonts w:ascii="仿宋" w:eastAsia="仿宋" w:hAnsi="仿宋" w:cs="仿宋" w:hint="eastAsia"/>
          <w:sz w:val="28"/>
          <w:szCs w:val="28"/>
        </w:rPr>
        <w:t>亿元）</w:t>
      </w:r>
    </w:p>
    <w:p w:rsidR="00683A81" w:rsidRDefault="002056A7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项目的设施，可带动周边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个村庄</w:t>
      </w:r>
      <w:r>
        <w:rPr>
          <w:rFonts w:ascii="仿宋" w:eastAsia="仿宋" w:hAnsi="仿宋" w:cs="仿宋" w:hint="eastAsia"/>
          <w:sz w:val="28"/>
          <w:szCs w:val="28"/>
        </w:rPr>
        <w:t>749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2700</w:t>
      </w:r>
      <w:r>
        <w:rPr>
          <w:rFonts w:ascii="仿宋" w:eastAsia="仿宋" w:hAnsi="仿宋" w:cs="仿宋" w:hint="eastAsia"/>
          <w:sz w:val="28"/>
          <w:szCs w:val="28"/>
        </w:rPr>
        <w:t>口人大搞乡村旅游，建成旅游集散地徒步攀登南台、中台、西台，实现乡村旅游扶贫的目的。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其中光明寺至东台沟村</w:t>
      </w:r>
      <w:r>
        <w:rPr>
          <w:rFonts w:ascii="仿宋" w:eastAsia="仿宋" w:hAnsi="仿宋" w:cs="仿宋" w:hint="eastAsia"/>
          <w:sz w:val="28"/>
          <w:szCs w:val="28"/>
        </w:rPr>
        <w:t>214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886</w:t>
      </w:r>
      <w:r>
        <w:rPr>
          <w:rFonts w:ascii="仿宋" w:eastAsia="仿宋" w:hAnsi="仿宋" w:cs="仿宋" w:hint="eastAsia"/>
          <w:sz w:val="28"/>
          <w:szCs w:val="28"/>
        </w:rPr>
        <w:t>口人、东庄村至阳坡道</w:t>
      </w:r>
      <w:r>
        <w:rPr>
          <w:rFonts w:ascii="仿宋" w:eastAsia="仿宋" w:hAnsi="仿宋" w:cs="仿宋" w:hint="eastAsia"/>
          <w:sz w:val="28"/>
          <w:szCs w:val="28"/>
        </w:rPr>
        <w:t>205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800</w:t>
      </w:r>
      <w:r>
        <w:rPr>
          <w:rFonts w:ascii="仿宋" w:eastAsia="仿宋" w:hAnsi="仿宋" w:cs="仿宋" w:hint="eastAsia"/>
          <w:sz w:val="28"/>
          <w:szCs w:val="28"/>
        </w:rPr>
        <w:t>口人、宽滩村至日照寺</w:t>
      </w:r>
      <w:r>
        <w:rPr>
          <w:rFonts w:ascii="仿宋" w:eastAsia="仿宋" w:hAnsi="仿宋" w:cs="仿宋" w:hint="eastAsia"/>
          <w:sz w:val="28"/>
          <w:szCs w:val="28"/>
        </w:rPr>
        <w:t>330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1020</w:t>
      </w:r>
      <w:r>
        <w:rPr>
          <w:rFonts w:ascii="仿宋" w:eastAsia="仿宋" w:hAnsi="仿宋" w:cs="仿宋" w:hint="eastAsia"/>
          <w:sz w:val="28"/>
          <w:szCs w:val="28"/>
        </w:rPr>
        <w:t>口人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金岗库乡村旅游基础建设项目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）金岗库</w:t>
      </w:r>
      <w:r>
        <w:rPr>
          <w:rFonts w:ascii="仿宋" w:eastAsia="仿宋" w:hAnsi="仿宋" w:cs="仿宋" w:hint="eastAsia"/>
          <w:sz w:val="28"/>
          <w:szCs w:val="28"/>
        </w:rPr>
        <w:t>村乡村旅游道路建设项目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道路全长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公里，路宽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米，铺设上、下水管道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公里，道路两侧实施绿化、美化、亮化工程。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）大甘河村乡村旅游道路建设项目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道路长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公里，宽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米，铺设上、下水管道</w:t>
      </w:r>
      <w:r>
        <w:rPr>
          <w:rFonts w:ascii="仿宋" w:eastAsia="仿宋" w:hAnsi="仿宋" w:cs="仿宋" w:hint="eastAsia"/>
          <w:sz w:val="28"/>
          <w:szCs w:val="28"/>
        </w:rPr>
        <w:t>4000</w:t>
      </w:r>
      <w:r>
        <w:rPr>
          <w:rFonts w:ascii="仿宋" w:eastAsia="仿宋" w:hAnsi="仿宋" w:cs="仿宋" w:hint="eastAsia"/>
          <w:sz w:val="28"/>
          <w:szCs w:val="28"/>
        </w:rPr>
        <w:t>米，道路两侧实施绿化、美化、亮化工程。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）蛤蟆石乡村旅游道路建设项目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道路全长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公里，宽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米，铺设上、下水管道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公里以及道路两侧实施的绿化、美化、亮化工程。</w:t>
      </w:r>
    </w:p>
    <w:p w:rsidR="00683A81" w:rsidRDefault="002056A7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工程估算总投资</w:t>
      </w:r>
      <w:r>
        <w:rPr>
          <w:rFonts w:ascii="仿宋" w:eastAsia="仿宋" w:hAnsi="仿宋" w:cs="仿宋" w:hint="eastAsia"/>
          <w:sz w:val="28"/>
          <w:szCs w:val="28"/>
        </w:rPr>
        <w:t>0.1</w:t>
      </w:r>
      <w:r>
        <w:rPr>
          <w:rFonts w:ascii="仿宋" w:eastAsia="仿宋" w:hAnsi="仿宋" w:cs="仿宋" w:hint="eastAsia"/>
          <w:sz w:val="28"/>
          <w:szCs w:val="28"/>
        </w:rPr>
        <w:t>亿元。（其中金岗库村投资</w:t>
      </w:r>
      <w:r>
        <w:rPr>
          <w:rFonts w:ascii="仿宋" w:eastAsia="仿宋" w:hAnsi="仿宋" w:cs="仿宋" w:hint="eastAsia"/>
          <w:sz w:val="28"/>
          <w:szCs w:val="28"/>
        </w:rPr>
        <w:t>0.03</w:t>
      </w:r>
      <w:r>
        <w:rPr>
          <w:rFonts w:ascii="仿宋" w:eastAsia="仿宋" w:hAnsi="仿宋" w:cs="仿宋" w:hint="eastAsia"/>
          <w:sz w:val="28"/>
          <w:szCs w:val="28"/>
        </w:rPr>
        <w:t>亿元、大甘河村投资</w:t>
      </w:r>
      <w:r>
        <w:rPr>
          <w:rFonts w:ascii="仿宋" w:eastAsia="仿宋" w:hAnsi="仿宋" w:cs="仿宋" w:hint="eastAsia"/>
          <w:sz w:val="28"/>
          <w:szCs w:val="28"/>
        </w:rPr>
        <w:t>0.05</w:t>
      </w:r>
      <w:r>
        <w:rPr>
          <w:rFonts w:ascii="仿宋" w:eastAsia="仿宋" w:hAnsi="仿宋" w:cs="仿宋" w:hint="eastAsia"/>
          <w:sz w:val="28"/>
          <w:szCs w:val="28"/>
        </w:rPr>
        <w:t>亿元、蛤蟆石村投资</w:t>
      </w:r>
      <w:r>
        <w:rPr>
          <w:rFonts w:ascii="仿宋" w:eastAsia="仿宋" w:hAnsi="仿宋" w:cs="仿宋" w:hint="eastAsia"/>
          <w:sz w:val="28"/>
          <w:szCs w:val="28"/>
        </w:rPr>
        <w:t>0.02</w:t>
      </w:r>
      <w:r>
        <w:rPr>
          <w:rFonts w:ascii="仿宋" w:eastAsia="仿宋" w:hAnsi="仿宋" w:cs="仿宋" w:hint="eastAsia"/>
          <w:sz w:val="28"/>
          <w:szCs w:val="28"/>
        </w:rPr>
        <w:t>亿元）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                                    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工程的设施，可带动周边三个村庄</w:t>
      </w:r>
      <w:r>
        <w:rPr>
          <w:rFonts w:ascii="仿宋" w:eastAsia="仿宋" w:hAnsi="仿宋" w:cs="仿宋" w:hint="eastAsia"/>
          <w:sz w:val="28"/>
          <w:szCs w:val="28"/>
        </w:rPr>
        <w:t>904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2036</w:t>
      </w:r>
      <w:r>
        <w:rPr>
          <w:rFonts w:ascii="仿宋" w:eastAsia="仿宋" w:hAnsi="仿宋" w:cs="仿宋" w:hint="eastAsia"/>
          <w:sz w:val="28"/>
          <w:szCs w:val="28"/>
        </w:rPr>
        <w:t>口人大搞乡村旅游，实现乡村旅游扶贫的目的。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其中金岗库村</w:t>
      </w:r>
      <w:r>
        <w:rPr>
          <w:rFonts w:ascii="仿宋" w:eastAsia="仿宋" w:hAnsi="仿宋" w:cs="仿宋" w:hint="eastAsia"/>
          <w:sz w:val="28"/>
          <w:szCs w:val="28"/>
        </w:rPr>
        <w:t>365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900</w:t>
      </w:r>
      <w:r>
        <w:rPr>
          <w:rFonts w:ascii="仿宋" w:eastAsia="仿宋" w:hAnsi="仿宋" w:cs="仿宋" w:hint="eastAsia"/>
          <w:sz w:val="28"/>
          <w:szCs w:val="28"/>
        </w:rPr>
        <w:t>口人、大甘河村</w:t>
      </w:r>
      <w:r>
        <w:rPr>
          <w:rFonts w:ascii="仿宋" w:eastAsia="仿宋" w:hAnsi="仿宋" w:cs="仿宋" w:hint="eastAsia"/>
          <w:sz w:val="28"/>
          <w:szCs w:val="28"/>
        </w:rPr>
        <w:t>411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847</w:t>
      </w:r>
      <w:r>
        <w:rPr>
          <w:rFonts w:ascii="仿宋" w:eastAsia="仿宋" w:hAnsi="仿宋" w:cs="仿宋" w:hint="eastAsia"/>
          <w:sz w:val="28"/>
          <w:szCs w:val="28"/>
        </w:rPr>
        <w:t>口人、蛤蟆石村</w:t>
      </w:r>
      <w:r>
        <w:rPr>
          <w:rFonts w:ascii="仿宋" w:eastAsia="仿宋" w:hAnsi="仿宋" w:cs="仿宋" w:hint="eastAsia"/>
          <w:sz w:val="28"/>
          <w:szCs w:val="28"/>
        </w:rPr>
        <w:t>128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289</w:t>
      </w:r>
      <w:r>
        <w:rPr>
          <w:rFonts w:ascii="仿宋" w:eastAsia="仿宋" w:hAnsi="仿宋" w:cs="仿宋" w:hint="eastAsia"/>
          <w:sz w:val="28"/>
          <w:szCs w:val="28"/>
        </w:rPr>
        <w:t>口人）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6</w:t>
      </w:r>
      <w:r>
        <w:rPr>
          <w:rFonts w:ascii="仿宋" w:eastAsia="仿宋" w:hAnsi="仿宋" w:cs="仿宋" w:hint="eastAsia"/>
          <w:sz w:val="28"/>
          <w:szCs w:val="28"/>
        </w:rPr>
        <w:t>、石咀</w:t>
      </w:r>
      <w:r>
        <w:rPr>
          <w:rFonts w:ascii="仿宋" w:eastAsia="仿宋" w:hAnsi="仿宋" w:cs="仿宋" w:hint="eastAsia"/>
          <w:sz w:val="28"/>
          <w:szCs w:val="28"/>
        </w:rPr>
        <w:t>乡村旅游基础建设项目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）石咀村、射虎川道路拓宽改造工程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路段长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公里，路宽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米，上下水管道铺设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公里，道路两侧绿化、美化、亮化，康熙行宫、台麓寺复建工程。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）新路口、芦家庄、铁堡道路拓宽改造工程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路段长</w:t>
      </w:r>
      <w:r>
        <w:rPr>
          <w:rFonts w:ascii="仿宋" w:eastAsia="仿宋" w:hAnsi="仿宋" w:cs="仿宋" w:hint="eastAsia"/>
          <w:sz w:val="28"/>
          <w:szCs w:val="28"/>
        </w:rPr>
        <w:t>2.1</w:t>
      </w:r>
      <w:r>
        <w:rPr>
          <w:rFonts w:ascii="仿宋" w:eastAsia="仿宋" w:hAnsi="仿宋" w:cs="仿宋" w:hint="eastAsia"/>
          <w:sz w:val="28"/>
          <w:szCs w:val="28"/>
        </w:rPr>
        <w:t>公里，路宽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米，上、下水管道铺设</w:t>
      </w:r>
      <w:r>
        <w:rPr>
          <w:rFonts w:ascii="仿宋" w:eastAsia="仿宋" w:hAnsi="仿宋" w:cs="仿宋" w:hint="eastAsia"/>
          <w:sz w:val="28"/>
          <w:szCs w:val="28"/>
        </w:rPr>
        <w:t>2.1</w:t>
      </w:r>
      <w:r>
        <w:rPr>
          <w:rFonts w:ascii="仿宋" w:eastAsia="仿宋" w:hAnsi="仿宋" w:cs="仿宋" w:hint="eastAsia"/>
          <w:sz w:val="28"/>
          <w:szCs w:val="28"/>
        </w:rPr>
        <w:t>公里，及道路</w:t>
      </w:r>
      <w:r>
        <w:rPr>
          <w:rFonts w:ascii="仿宋" w:eastAsia="仿宋" w:hAnsi="仿宋" w:cs="仿宋" w:hint="eastAsia"/>
          <w:sz w:val="28"/>
          <w:szCs w:val="28"/>
        </w:rPr>
        <w:t>两侧绿化、美化、亮化工程。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）炭窑坪、南坪道路拓宽改造及河道整治工程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683A81" w:rsidRDefault="002056A7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路段长</w:t>
      </w:r>
      <w:r>
        <w:rPr>
          <w:rFonts w:ascii="仿宋" w:eastAsia="仿宋" w:hAnsi="仿宋" w:cs="仿宋" w:hint="eastAsia"/>
          <w:sz w:val="28"/>
          <w:szCs w:val="28"/>
        </w:rPr>
        <w:t>1.9</w:t>
      </w:r>
      <w:r>
        <w:rPr>
          <w:rFonts w:ascii="仿宋" w:eastAsia="仿宋" w:hAnsi="仿宋" w:cs="仿宋" w:hint="eastAsia"/>
          <w:sz w:val="28"/>
          <w:szCs w:val="28"/>
        </w:rPr>
        <w:t>公里，路宽</w:t>
      </w:r>
      <w:r>
        <w:rPr>
          <w:rFonts w:ascii="仿宋" w:eastAsia="仿宋" w:hAnsi="仿宋" w:cs="仿宋" w:hint="eastAsia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米，上、下水管道铺设</w:t>
      </w:r>
      <w:r>
        <w:rPr>
          <w:rFonts w:ascii="仿宋" w:eastAsia="仿宋" w:hAnsi="仿宋" w:cs="仿宋" w:hint="eastAsia"/>
          <w:sz w:val="28"/>
          <w:szCs w:val="28"/>
        </w:rPr>
        <w:t>1.9</w:t>
      </w:r>
      <w:r>
        <w:rPr>
          <w:rFonts w:ascii="仿宋" w:eastAsia="仿宋" w:hAnsi="仿宋" w:cs="仿宋" w:hint="eastAsia"/>
          <w:sz w:val="28"/>
          <w:szCs w:val="28"/>
        </w:rPr>
        <w:t>公里，道路两侧绿化、美化、亮化，及万佛谷、西河湾整治工程。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683A81" w:rsidRDefault="002056A7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工程估算总投资</w:t>
      </w:r>
      <w:r>
        <w:rPr>
          <w:rFonts w:ascii="仿宋" w:eastAsia="仿宋" w:hAnsi="仿宋" w:cs="仿宋" w:hint="eastAsia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亿元。（其中石咀村、射虎川投资</w:t>
      </w:r>
      <w:r>
        <w:rPr>
          <w:rFonts w:ascii="仿宋" w:eastAsia="仿宋" w:hAnsi="仿宋" w:cs="仿宋" w:hint="eastAsia"/>
          <w:sz w:val="28"/>
          <w:szCs w:val="28"/>
        </w:rPr>
        <w:t>0.76</w:t>
      </w:r>
      <w:r>
        <w:rPr>
          <w:rFonts w:ascii="仿宋" w:eastAsia="仿宋" w:hAnsi="仿宋" w:cs="仿宋" w:hint="eastAsia"/>
          <w:sz w:val="28"/>
          <w:szCs w:val="28"/>
        </w:rPr>
        <w:t>元，新路口、芦家庄、铁堡村投资</w:t>
      </w:r>
      <w:r>
        <w:rPr>
          <w:rFonts w:ascii="仿宋" w:eastAsia="仿宋" w:hAnsi="仿宋" w:cs="仿宋" w:hint="eastAsia"/>
          <w:sz w:val="28"/>
          <w:szCs w:val="28"/>
        </w:rPr>
        <w:t>0.04</w:t>
      </w:r>
      <w:r>
        <w:rPr>
          <w:rFonts w:ascii="仿宋" w:eastAsia="仿宋" w:hAnsi="仿宋" w:cs="仿宋" w:hint="eastAsia"/>
          <w:sz w:val="28"/>
          <w:szCs w:val="28"/>
        </w:rPr>
        <w:t>万元，炭窑坪、南坪投资</w:t>
      </w:r>
      <w:r>
        <w:rPr>
          <w:rFonts w:ascii="仿宋" w:eastAsia="仿宋" w:hAnsi="仿宋" w:cs="仿宋" w:hint="eastAsia"/>
          <w:sz w:val="28"/>
          <w:szCs w:val="28"/>
        </w:rPr>
        <w:t>0.4</w:t>
      </w:r>
      <w:r>
        <w:rPr>
          <w:rFonts w:ascii="仿宋" w:eastAsia="仿宋" w:hAnsi="仿宋" w:cs="仿宋" w:hint="eastAsia"/>
          <w:sz w:val="28"/>
          <w:szCs w:val="28"/>
        </w:rPr>
        <w:t>元）</w:t>
      </w:r>
    </w:p>
    <w:p w:rsidR="00683A81" w:rsidRDefault="002056A7">
      <w:pPr>
        <w:ind w:firstLine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项目的设施，可带动周边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个村庄</w:t>
      </w:r>
      <w:r>
        <w:rPr>
          <w:rFonts w:ascii="仿宋" w:eastAsia="仿宋" w:hAnsi="仿宋" w:cs="仿宋" w:hint="eastAsia"/>
          <w:sz w:val="28"/>
          <w:szCs w:val="28"/>
        </w:rPr>
        <w:t>2880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3860</w:t>
      </w:r>
      <w:r>
        <w:rPr>
          <w:rFonts w:ascii="仿宋" w:eastAsia="仿宋" w:hAnsi="仿宋" w:cs="仿宋" w:hint="eastAsia"/>
          <w:sz w:val="28"/>
          <w:szCs w:val="28"/>
        </w:rPr>
        <w:t>口人，实现乡村旅游扶贫目的。（其中石咀、射虎川</w:t>
      </w:r>
      <w:r>
        <w:rPr>
          <w:rFonts w:ascii="仿宋" w:eastAsia="仿宋" w:hAnsi="仿宋" w:cs="仿宋" w:hint="eastAsia"/>
          <w:sz w:val="28"/>
          <w:szCs w:val="28"/>
        </w:rPr>
        <w:t>850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910</w:t>
      </w:r>
      <w:r>
        <w:rPr>
          <w:rFonts w:ascii="仿宋" w:eastAsia="仿宋" w:hAnsi="仿宋" w:cs="仿宋" w:hint="eastAsia"/>
          <w:sz w:val="28"/>
          <w:szCs w:val="28"/>
        </w:rPr>
        <w:t>口人；新路口、芦家庄、铁堡</w:t>
      </w:r>
      <w:r>
        <w:rPr>
          <w:rFonts w:ascii="仿宋" w:eastAsia="仿宋" w:hAnsi="仿宋" w:cs="仿宋" w:hint="eastAsia"/>
          <w:sz w:val="28"/>
          <w:szCs w:val="28"/>
        </w:rPr>
        <w:t>1110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1230</w:t>
      </w:r>
      <w:r>
        <w:rPr>
          <w:rFonts w:ascii="仿宋" w:eastAsia="仿宋" w:hAnsi="仿宋" w:cs="仿宋" w:hint="eastAsia"/>
          <w:sz w:val="28"/>
          <w:szCs w:val="28"/>
        </w:rPr>
        <w:t>口人；炭窑坪、南坪</w:t>
      </w:r>
      <w:r>
        <w:rPr>
          <w:rFonts w:ascii="仿宋" w:eastAsia="仿宋" w:hAnsi="仿宋" w:cs="仿宋" w:hint="eastAsia"/>
          <w:sz w:val="28"/>
          <w:szCs w:val="28"/>
        </w:rPr>
        <w:t>89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1720</w:t>
      </w:r>
      <w:r>
        <w:rPr>
          <w:rFonts w:ascii="仿宋" w:eastAsia="仿宋" w:hAnsi="仿宋" w:cs="仿宋" w:hint="eastAsia"/>
          <w:sz w:val="28"/>
          <w:szCs w:val="28"/>
        </w:rPr>
        <w:t>口人）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、项目选址：</w:t>
      </w:r>
      <w:r>
        <w:rPr>
          <w:rFonts w:ascii="仿宋" w:eastAsia="仿宋" w:hAnsi="仿宋" w:cs="仿宋" w:hint="eastAsia"/>
          <w:sz w:val="28"/>
          <w:szCs w:val="28"/>
        </w:rPr>
        <w:t>五台山风景名胜区</w:t>
      </w:r>
    </w:p>
    <w:p w:rsidR="00683A81" w:rsidRDefault="002056A7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项目投资估算：</w:t>
      </w:r>
      <w:r>
        <w:rPr>
          <w:rFonts w:ascii="仿宋" w:eastAsia="仿宋" w:hAnsi="仿宋" w:cs="仿宋" w:hint="eastAsia"/>
          <w:sz w:val="28"/>
          <w:szCs w:val="28"/>
        </w:rPr>
        <w:t>4.2</w:t>
      </w:r>
      <w:r>
        <w:rPr>
          <w:rFonts w:ascii="仿宋" w:eastAsia="仿宋" w:hAnsi="仿宋" w:cs="仿宋" w:hint="eastAsia"/>
          <w:sz w:val="28"/>
          <w:szCs w:val="28"/>
        </w:rPr>
        <w:t>亿元</w:t>
      </w:r>
    </w:p>
    <w:p w:rsidR="00683A81" w:rsidRDefault="002056A7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经济效益及社会效益</w:t>
      </w:r>
    </w:p>
    <w:p w:rsidR="00683A81" w:rsidRDefault="002056A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项目的实施，将加大景区旅游产业发展，为开发乡村旅游奠定良好基础，对五台山景区脱贫攻坚，起到不可替代的作用。</w:t>
      </w:r>
    </w:p>
    <w:p w:rsidR="00683A81" w:rsidRDefault="002056A7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（四）实施期限</w:t>
      </w:r>
    </w:p>
    <w:p w:rsidR="00683A81" w:rsidRDefault="002056A7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月启动到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年完成。</w:t>
      </w:r>
    </w:p>
    <w:p w:rsidR="00683A81" w:rsidRDefault="002056A7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四、项目进展情况：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该项目符合国家产业政策及山西省产业规划，正在积极筹备中。</w:t>
      </w:r>
    </w:p>
    <w:p w:rsidR="00683A81" w:rsidRDefault="00683A8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2056A7" w:rsidRDefault="002056A7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2056A7" w:rsidRDefault="002056A7">
      <w:pPr>
        <w:jc w:val="center"/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附：五台山风景区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年旅游基础设施招商投资估算表</w:t>
      </w:r>
    </w:p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五台山风风景名胜区管委会</w:t>
      </w: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683A81" w:rsidRDefault="00683A81">
      <w:pPr>
        <w:tabs>
          <w:tab w:val="left" w:pos="729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tabs>
          <w:tab w:val="left" w:pos="729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tabs>
          <w:tab w:val="left" w:pos="729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tabs>
          <w:tab w:val="left" w:pos="729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tabs>
          <w:tab w:val="left" w:pos="7290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附表</w:t>
      </w:r>
    </w:p>
    <w:p w:rsidR="00683A81" w:rsidRDefault="00683A81">
      <w:pPr>
        <w:jc w:val="center"/>
        <w:rPr>
          <w:rFonts w:ascii="仿宋" w:eastAsia="仿宋" w:hAnsi="仿宋" w:cs="仿宋"/>
          <w:sz w:val="28"/>
          <w:szCs w:val="28"/>
        </w:rPr>
      </w:pPr>
    </w:p>
    <w:p w:rsidR="00683A81" w:rsidRDefault="002056A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五台山风景区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年旅游基础设施招商投资估算表</w:t>
      </w:r>
    </w:p>
    <w:p w:rsidR="00683A81" w:rsidRDefault="002056A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单位：亿元</w:t>
      </w:r>
    </w:p>
    <w:tbl>
      <w:tblPr>
        <w:tblStyle w:val="a6"/>
        <w:tblpPr w:leftFromText="180" w:rightFromText="180" w:vertAnchor="text" w:horzAnchor="page" w:tblpX="2025" w:tblpY="1095"/>
        <w:tblOverlap w:val="never"/>
        <w:tblW w:w="8004" w:type="dxa"/>
        <w:tblLayout w:type="fixed"/>
        <w:tblLook w:val="04A0"/>
      </w:tblPr>
      <w:tblGrid>
        <w:gridCol w:w="5019"/>
        <w:gridCol w:w="1451"/>
        <w:gridCol w:w="1534"/>
      </w:tblGrid>
      <w:tr w:rsidR="00683A81">
        <w:trPr>
          <w:trHeight w:val="620"/>
        </w:trPr>
        <w:tc>
          <w:tcPr>
            <w:tcW w:w="5019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1534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旅游厕所提质扩量项目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0.6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五台山中心区供水项目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五台山信息化建设项目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1.1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台怀镇乡村旅游基础设施建设项目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0.3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rPr>
          <w:trHeight w:val="629"/>
        </w:trPr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金岗库乡村旅游基础设施建设项目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0.1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石咀乡乡村旅游基础设施建设项目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1.1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3A81">
        <w:tc>
          <w:tcPr>
            <w:tcW w:w="5019" w:type="dxa"/>
          </w:tcPr>
          <w:p w:rsidR="00683A81" w:rsidRDefault="002056A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451" w:type="dxa"/>
          </w:tcPr>
          <w:p w:rsidR="00683A81" w:rsidRDefault="002056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4.2</w:t>
            </w:r>
          </w:p>
        </w:tc>
        <w:tc>
          <w:tcPr>
            <w:tcW w:w="1534" w:type="dxa"/>
          </w:tcPr>
          <w:p w:rsidR="00683A81" w:rsidRDefault="00683A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3A81" w:rsidRDefault="00683A81">
      <w:pPr>
        <w:jc w:val="center"/>
        <w:rPr>
          <w:rFonts w:ascii="仿宋" w:eastAsia="仿宋" w:hAnsi="仿宋" w:cs="仿宋"/>
          <w:sz w:val="28"/>
          <w:szCs w:val="28"/>
        </w:rPr>
      </w:pPr>
    </w:p>
    <w:p w:rsidR="00683A81" w:rsidRDefault="00683A81">
      <w:pPr>
        <w:pStyle w:val="a3"/>
        <w:widowControl/>
        <w:spacing w:line="450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683A81" w:rsidRDefault="002056A7">
      <w:pPr>
        <w:pStyle w:val="a3"/>
        <w:widowControl/>
        <w:spacing w:line="450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</w:t>
      </w:r>
    </w:p>
    <w:p w:rsidR="00683A81" w:rsidRDefault="002056A7">
      <w:pPr>
        <w:pStyle w:val="a3"/>
        <w:widowControl/>
        <w:spacing w:line="450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</w:t>
      </w:r>
    </w:p>
    <w:p w:rsidR="00683A81" w:rsidRDefault="002056A7">
      <w:pPr>
        <w:pStyle w:val="a3"/>
        <w:widowControl/>
        <w:spacing w:line="45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683A81" w:rsidRDefault="002056A7">
      <w:pPr>
        <w:pStyle w:val="a3"/>
        <w:widowControl/>
        <w:spacing w:line="450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　　</w:t>
      </w:r>
    </w:p>
    <w:p w:rsidR="00683A81" w:rsidRDefault="002056A7">
      <w:pPr>
        <w:pStyle w:val="a3"/>
        <w:widowControl/>
        <w:spacing w:line="45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</w:t>
      </w:r>
    </w:p>
    <w:sectPr w:rsidR="00683A81" w:rsidSect="0068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2226"/>
    <w:multiLevelType w:val="singleLevel"/>
    <w:tmpl w:val="5898222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62008A"/>
    <w:rsid w:val="002056A7"/>
    <w:rsid w:val="00683A81"/>
    <w:rsid w:val="00F344F7"/>
    <w:rsid w:val="040A484C"/>
    <w:rsid w:val="08596000"/>
    <w:rsid w:val="095332FF"/>
    <w:rsid w:val="102C6735"/>
    <w:rsid w:val="112031F5"/>
    <w:rsid w:val="11753DDD"/>
    <w:rsid w:val="119725A1"/>
    <w:rsid w:val="12D81166"/>
    <w:rsid w:val="160D3624"/>
    <w:rsid w:val="16595CDB"/>
    <w:rsid w:val="1954107D"/>
    <w:rsid w:val="19B30D44"/>
    <w:rsid w:val="1A4C5E2E"/>
    <w:rsid w:val="1EA928E8"/>
    <w:rsid w:val="1F052097"/>
    <w:rsid w:val="1F271F7C"/>
    <w:rsid w:val="28890C70"/>
    <w:rsid w:val="29463204"/>
    <w:rsid w:val="29FB0732"/>
    <w:rsid w:val="2A3C78DC"/>
    <w:rsid w:val="2DFF1AED"/>
    <w:rsid w:val="310403E5"/>
    <w:rsid w:val="361D18B1"/>
    <w:rsid w:val="3734756B"/>
    <w:rsid w:val="38DC1B0B"/>
    <w:rsid w:val="3B26210E"/>
    <w:rsid w:val="3BBF3E9B"/>
    <w:rsid w:val="40A57817"/>
    <w:rsid w:val="41205B05"/>
    <w:rsid w:val="41F670DB"/>
    <w:rsid w:val="47AC2685"/>
    <w:rsid w:val="4A9C2E69"/>
    <w:rsid w:val="4AEE259C"/>
    <w:rsid w:val="54461405"/>
    <w:rsid w:val="56692B3D"/>
    <w:rsid w:val="592D2B95"/>
    <w:rsid w:val="5EA70822"/>
    <w:rsid w:val="686F4EAE"/>
    <w:rsid w:val="6C906FA2"/>
    <w:rsid w:val="6D525746"/>
    <w:rsid w:val="6EF331DF"/>
    <w:rsid w:val="6FF327EC"/>
    <w:rsid w:val="720D6E11"/>
    <w:rsid w:val="737E736D"/>
    <w:rsid w:val="761C0116"/>
    <w:rsid w:val="7762008A"/>
    <w:rsid w:val="7A40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683A81"/>
    <w:pPr>
      <w:jc w:val="left"/>
      <w:outlineLvl w:val="2"/>
    </w:pPr>
    <w:rPr>
      <w:rFonts w:ascii="宋体" w:eastAsia="宋体" w:hAnsi="宋体" w:cs="Times New Roman" w:hint="eastAsia"/>
      <w:color w:val="3D3D3D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3A81"/>
    <w:pPr>
      <w:jc w:val="left"/>
    </w:pPr>
    <w:rPr>
      <w:rFonts w:cs="Times New Roman"/>
      <w:color w:val="3D3D3D"/>
      <w:kern w:val="0"/>
      <w:sz w:val="24"/>
    </w:rPr>
  </w:style>
  <w:style w:type="character" w:styleId="a4">
    <w:name w:val="FollowedHyperlink"/>
    <w:basedOn w:val="a0"/>
    <w:qFormat/>
    <w:rsid w:val="00683A81"/>
    <w:rPr>
      <w:color w:val="3D3D3D"/>
      <w:u w:val="none"/>
    </w:rPr>
  </w:style>
  <w:style w:type="character" w:styleId="a5">
    <w:name w:val="Hyperlink"/>
    <w:basedOn w:val="a0"/>
    <w:qFormat/>
    <w:rsid w:val="00683A81"/>
    <w:rPr>
      <w:color w:val="3D3D3D"/>
      <w:u w:val="none"/>
    </w:rPr>
  </w:style>
  <w:style w:type="table" w:styleId="a6">
    <w:name w:val="Table Grid"/>
    <w:basedOn w:val="a1"/>
    <w:qFormat/>
    <w:rsid w:val="00683A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2016-11-02T09:40:00Z</cp:lastPrinted>
  <dcterms:created xsi:type="dcterms:W3CDTF">2016-11-01T12:05:00Z</dcterms:created>
  <dcterms:modified xsi:type="dcterms:W3CDTF">2017-04-25T09:28:00Z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