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32" w:rsidRDefault="00BC476B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紫金山文化生态旅游景区开发项目</w:t>
      </w:r>
    </w:p>
    <w:p w:rsidR="00D26632" w:rsidRDefault="00BC476B" w:rsidP="00BC476B">
      <w:pPr>
        <w:ind w:firstLineChars="250" w:firstLine="80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一、项目名称：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紫金山文化生态旅游景区开发项目</w:t>
      </w:r>
    </w:p>
    <w:p w:rsidR="00D26632" w:rsidRDefault="00BC476B" w:rsidP="00BC476B">
      <w:pPr>
        <w:ind w:firstLineChars="250" w:firstLine="8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二、申报单位：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山西省运城市稷山县文物管理中心</w:t>
      </w:r>
    </w:p>
    <w:p w:rsidR="00D26632" w:rsidRDefault="00BC476B" w:rsidP="00BC476B">
      <w:pPr>
        <w:widowControl/>
        <w:spacing w:line="380" w:lineRule="atLeast"/>
        <w:ind w:firstLineChars="250" w:firstLine="803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、项目概况</w:t>
      </w:r>
    </w:p>
    <w:p w:rsidR="00D26632" w:rsidRDefault="00BC476B">
      <w:pPr>
        <w:widowControl/>
        <w:spacing w:line="380" w:lineRule="atLeast"/>
        <w:ind w:firstLine="600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（一）项目内容</w:t>
      </w:r>
    </w:p>
    <w:p w:rsidR="00D26632" w:rsidRDefault="00BC476B" w:rsidP="00BC476B">
      <w:pPr>
        <w:spacing w:line="3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、项目选址：</w:t>
      </w:r>
      <w:r>
        <w:rPr>
          <w:rFonts w:ascii="仿宋_GB2312" w:eastAsia="仿宋_GB2312" w:hAnsi="仿宋_GB2312" w:cs="仿宋_GB2312" w:hint="eastAsia"/>
          <w:sz w:val="32"/>
          <w:szCs w:val="32"/>
        </w:rPr>
        <w:t>山西省稷山县化峪镇。</w:t>
      </w:r>
    </w:p>
    <w:p w:rsidR="00D26632" w:rsidRDefault="00BC476B" w:rsidP="00BC476B">
      <w:pPr>
        <w:widowControl/>
        <w:spacing w:line="380" w:lineRule="atLeast"/>
        <w:ind w:firstLineChars="200" w:firstLine="643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、项目建设内容及规模：</w:t>
      </w:r>
    </w:p>
    <w:p w:rsidR="00D26632" w:rsidRDefault="00BC476B" w:rsidP="00BC476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景区总面积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平方公里。主要建设：（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）建设文中子洞景区、文中子遗迹展览馆、白牛溪瀑布景区、一线天景区、观象台观日出景区、岭上观景台景区、米汤锅景区、三皇殿景区等。（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）架设索道、绝壁攀岩等游客参与项目。（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）建设游客服务中心、停车场、盘山道路等配套措施。</w:t>
      </w:r>
    </w:p>
    <w:p w:rsidR="00D26632" w:rsidRDefault="00BC476B" w:rsidP="00BC476B">
      <w:pPr>
        <w:spacing w:line="360" w:lineRule="exact"/>
        <w:ind w:firstLineChars="300" w:firstLine="964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（二）项目投资估算（万元）：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总投资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30000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万元。拟引资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30000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万元。</w:t>
      </w:r>
    </w:p>
    <w:p w:rsidR="00D26632" w:rsidRDefault="00BC476B" w:rsidP="00BC476B">
      <w:pPr>
        <w:widowControl/>
        <w:spacing w:line="380" w:lineRule="atLeast"/>
        <w:ind w:firstLineChars="300" w:firstLine="964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（三）项目配套条件：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场地、道路、水、电、气、通讯及其它配套设施完善。</w:t>
      </w:r>
    </w:p>
    <w:p w:rsidR="00D26632" w:rsidRDefault="00BC476B">
      <w:pPr>
        <w:widowControl/>
        <w:spacing w:line="380" w:lineRule="atLeast"/>
        <w:ind w:firstLine="600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（四）项目市场预测及效益分析</w:t>
      </w:r>
    </w:p>
    <w:p w:rsidR="00D26632" w:rsidRDefault="00BC476B" w:rsidP="00BC476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景区建成后，可与周边景区实行区域合作，实现资源共享，联合开发国内外客源市场，年预测接待游客达到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万人次，实现旅游收入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亿元，解决就业人口</w:t>
      </w:r>
      <w:r>
        <w:rPr>
          <w:rFonts w:ascii="仿宋_GB2312" w:eastAsia="仿宋_GB2312" w:hAnsi="仿宋_GB2312" w:cs="仿宋_GB2312" w:hint="eastAsia"/>
          <w:sz w:val="32"/>
          <w:szCs w:val="32"/>
        </w:rPr>
        <w:t>5000</w:t>
      </w:r>
      <w:r>
        <w:rPr>
          <w:rFonts w:ascii="仿宋_GB2312" w:eastAsia="仿宋_GB2312" w:hAnsi="仿宋_GB2312" w:cs="仿宋_GB2312" w:hint="eastAsia"/>
          <w:sz w:val="32"/>
          <w:szCs w:val="32"/>
        </w:rPr>
        <w:t>人。</w:t>
      </w:r>
    </w:p>
    <w:p w:rsidR="00D26632" w:rsidRDefault="00BC476B">
      <w:pPr>
        <w:widowControl/>
        <w:spacing w:line="380" w:lineRule="atLeast"/>
        <w:ind w:firstLine="600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五、项目进展情况</w:t>
      </w:r>
    </w:p>
    <w:p w:rsidR="00D26632" w:rsidRDefault="00BC476B">
      <w:pPr>
        <w:widowControl/>
        <w:spacing w:line="380" w:lineRule="atLeas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（一）政策：符合国家、产业政策及山西省产业规划；</w:t>
      </w:r>
    </w:p>
    <w:p w:rsidR="00D26632" w:rsidRDefault="00BC476B">
      <w:pPr>
        <w:widowControl/>
        <w:spacing w:line="380" w:lineRule="atLeas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（二）核准（备案）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</w:p>
    <w:p w:rsidR="00D26632" w:rsidRDefault="00BC476B">
      <w:pPr>
        <w:widowControl/>
        <w:spacing w:line="380" w:lineRule="atLeas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（三）土地、环保：符合国家土地政策及环保规定。</w:t>
      </w:r>
    </w:p>
    <w:p w:rsidR="00D26632" w:rsidRDefault="00BC476B">
      <w:pPr>
        <w:widowControl/>
        <w:spacing w:line="380" w:lineRule="atLeas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（四）项目可行性研究报告及项目建议书</w:t>
      </w:r>
    </w:p>
    <w:p w:rsidR="00D26632" w:rsidRDefault="00BC476B">
      <w:pPr>
        <w:widowControl/>
        <w:spacing w:line="380" w:lineRule="atLeas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（五）项目前期进展情况</w:t>
      </w:r>
    </w:p>
    <w:p w:rsidR="00D26632" w:rsidRDefault="00BC476B" w:rsidP="00BC476B">
      <w:pPr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以晋发改备案【</w:t>
      </w:r>
      <w:r>
        <w:rPr>
          <w:rFonts w:ascii="仿宋_GB2312" w:eastAsia="仿宋_GB2312" w:hAnsi="仿宋_GB2312" w:cs="仿宋_GB2312" w:hint="eastAsia"/>
          <w:sz w:val="32"/>
          <w:szCs w:val="32"/>
        </w:rPr>
        <w:t>2013</w:t>
      </w:r>
      <w:r>
        <w:rPr>
          <w:rFonts w:ascii="仿宋_GB2312" w:eastAsia="仿宋_GB2312" w:hAnsi="仿宋_GB2312" w:cs="仿宋_GB2312" w:hint="eastAsia"/>
          <w:sz w:val="32"/>
          <w:szCs w:val="32"/>
        </w:rPr>
        <w:t>】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号文件批复。</w:t>
      </w:r>
    </w:p>
    <w:p w:rsidR="00D26632" w:rsidRDefault="00BC476B">
      <w:pPr>
        <w:widowControl/>
        <w:spacing w:line="380" w:lineRule="atLeas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六、拟引资方式：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合作、独资</w:t>
      </w:r>
    </w:p>
    <w:p w:rsidR="00D26632" w:rsidRDefault="00BC476B">
      <w:pPr>
        <w:widowControl/>
        <w:spacing w:line="380" w:lineRule="atLeas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                   </w:t>
      </w:r>
    </w:p>
    <w:p w:rsidR="00D26632" w:rsidRDefault="00BC476B">
      <w:pPr>
        <w:widowControl/>
        <w:spacing w:line="380" w:lineRule="atLeas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 </w:t>
      </w:r>
    </w:p>
    <w:p w:rsidR="00D26632" w:rsidRDefault="00D26632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D26632" w:rsidRDefault="00D26632">
      <w:pPr>
        <w:rPr>
          <w:rFonts w:ascii="仿宋_GB2312" w:eastAsia="仿宋_GB2312" w:hAnsi="仿宋_GB2312" w:cs="仿宋_GB2312"/>
          <w:sz w:val="32"/>
          <w:szCs w:val="32"/>
        </w:rPr>
      </w:pPr>
    </w:p>
    <w:sectPr w:rsidR="00D26632" w:rsidSect="00D26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0EF3"/>
    <w:rsid w:val="001F0EF3"/>
    <w:rsid w:val="00BC476B"/>
    <w:rsid w:val="00D26632"/>
    <w:rsid w:val="00D50E07"/>
    <w:rsid w:val="4AEF12C0"/>
    <w:rsid w:val="7DB0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3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266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26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2663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266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477</Characters>
  <Application>Microsoft Office Word</Application>
  <DocSecurity>0</DocSecurity>
  <Lines>3</Lines>
  <Paragraphs>1</Paragraphs>
  <ScaleCrop>false</ScaleCrop>
  <Company>360xt.cn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2016-11-28T03:24:00Z</dcterms:created>
  <dcterms:modified xsi:type="dcterms:W3CDTF">2017-05-02T05:19:00Z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