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352CE" w14:textId="77777777" w:rsidR="00585D94" w:rsidRDefault="00585D94" w:rsidP="00F12A3C">
      <w:pPr>
        <w:spacing w:line="360" w:lineRule="auto"/>
        <w:ind w:leftChars="100" w:left="850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737C95EE" w14:textId="77777777" w:rsidR="00585D94" w:rsidRDefault="00585D94" w:rsidP="00585D94">
      <w:pPr>
        <w:snapToGrid w:val="0"/>
        <w:spacing w:line="580" w:lineRule="exact"/>
        <w:contextualSpacing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cs="Times New Roman"/>
          <w:sz w:val="36"/>
        </w:rPr>
        <w:t>20</w:t>
      </w:r>
      <w:r>
        <w:rPr>
          <w:rFonts w:ascii="黑体" w:eastAsia="黑体" w:hAnsi="黑体" w:cs="Times New Roman" w:hint="eastAsia"/>
          <w:sz w:val="36"/>
        </w:rPr>
        <w:t>21</w:t>
      </w:r>
      <w:r w:rsidRPr="00935A08">
        <w:rPr>
          <w:rFonts w:ascii="黑体" w:eastAsia="黑体" w:hAnsi="黑体" w:cs="Times New Roman"/>
          <w:sz w:val="36"/>
        </w:rPr>
        <w:t>年</w:t>
      </w:r>
      <w:r w:rsidRPr="00935A08">
        <w:rPr>
          <w:rFonts w:ascii="黑体" w:eastAsia="黑体" w:hAnsi="黑体" w:cs="Times New Roman" w:hint="eastAsia"/>
          <w:sz w:val="36"/>
        </w:rPr>
        <w:t>度</w:t>
      </w:r>
      <w:r>
        <w:rPr>
          <w:rFonts w:ascii="黑体" w:eastAsia="黑体" w:hAnsi="黑体" w:hint="eastAsia"/>
          <w:sz w:val="36"/>
        </w:rPr>
        <w:t>产业</w:t>
      </w:r>
      <w:proofErr w:type="gramStart"/>
      <w:r w:rsidRPr="004D49FA">
        <w:rPr>
          <w:rFonts w:ascii="黑体" w:eastAsia="黑体" w:hAnsi="黑体" w:hint="eastAsia"/>
          <w:sz w:val="36"/>
        </w:rPr>
        <w:t>链</w:t>
      </w:r>
      <w:r>
        <w:rPr>
          <w:rFonts w:ascii="黑体" w:eastAsia="黑体" w:hAnsi="黑体" w:hint="eastAsia"/>
          <w:sz w:val="36"/>
        </w:rPr>
        <w:t>关键</w:t>
      </w:r>
      <w:proofErr w:type="gramEnd"/>
      <w:r>
        <w:rPr>
          <w:rFonts w:ascii="黑体" w:eastAsia="黑体" w:hAnsi="黑体" w:hint="eastAsia"/>
          <w:sz w:val="36"/>
        </w:rPr>
        <w:t>核心技术专项</w:t>
      </w:r>
      <w:r w:rsidRPr="00935A08">
        <w:rPr>
          <w:rFonts w:ascii="黑体" w:eastAsia="黑体" w:hAnsi="黑体" w:hint="eastAsia"/>
          <w:sz w:val="36"/>
        </w:rPr>
        <w:t>需求征集表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3"/>
        <w:gridCol w:w="1257"/>
        <w:gridCol w:w="1995"/>
        <w:gridCol w:w="308"/>
        <w:gridCol w:w="1212"/>
        <w:gridCol w:w="1840"/>
      </w:tblGrid>
      <w:tr w:rsidR="006F2127" w14:paraId="65C0D77C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0D90B749" w14:textId="77777777" w:rsidR="006F2127" w:rsidRPr="00F16B39" w:rsidRDefault="006F2127" w:rsidP="00DE6D05">
            <w:pPr>
              <w:snapToGrid w:val="0"/>
              <w:spacing w:line="3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 w:rsidRPr="00F16B39">
              <w:rPr>
                <w:rFonts w:ascii="黑体" w:eastAsia="黑体" w:hAnsi="黑体" w:cs="Times New Roman" w:hint="eastAsia"/>
                <w:sz w:val="24"/>
              </w:rPr>
              <w:t>产业领域</w:t>
            </w:r>
          </w:p>
        </w:tc>
        <w:tc>
          <w:tcPr>
            <w:tcW w:w="3560" w:type="dxa"/>
            <w:gridSpan w:val="3"/>
            <w:vAlign w:val="center"/>
          </w:tcPr>
          <w:p w14:paraId="03D42DAF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重点领域新兴产业</w:t>
            </w:r>
          </w:p>
          <w:p w14:paraId="7DE954F5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先进材料</w:t>
            </w:r>
          </w:p>
          <w:p w14:paraId="7B6D38A8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高性能电机与高档数控机床</w:t>
            </w:r>
          </w:p>
          <w:p w14:paraId="28237666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机器人与高端装备</w:t>
            </w:r>
            <w:r>
              <w:rPr>
                <w:rFonts w:asciiTheme="minorEastAsia" w:hAnsiTheme="minorEastAsia" w:cs="Times New Roman" w:hint="eastAsia"/>
                <w:szCs w:val="21"/>
              </w:rPr>
              <w:t>（含精密仪器设备）</w:t>
            </w:r>
          </w:p>
          <w:p w14:paraId="7381FA26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新能源与节能</w:t>
            </w:r>
            <w:r>
              <w:rPr>
                <w:rFonts w:asciiTheme="minorEastAsia" w:hAnsiTheme="minorEastAsia" w:cs="Times New Roman"/>
                <w:szCs w:val="21"/>
              </w:rPr>
              <w:t>技术</w:t>
            </w:r>
          </w:p>
          <w:p w14:paraId="5C666E80" w14:textId="77777777" w:rsidR="006F2127" w:rsidRPr="00AD774E" w:rsidRDefault="006F2127" w:rsidP="00DE6D0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  <w:r w:rsidRPr="004F2020">
              <w:rPr>
                <w:rFonts w:asciiTheme="minorEastAsia" w:hAnsiTheme="minorEastAsia" w:cs="Times New Roman" w:hint="eastAsia"/>
                <w:szCs w:val="21"/>
              </w:rPr>
              <w:t>关键核心基础件</w:t>
            </w:r>
          </w:p>
          <w:p w14:paraId="60AA1783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海洋技术</w:t>
            </w:r>
            <w:r>
              <w:rPr>
                <w:rFonts w:asciiTheme="minorEastAsia" w:hAnsiTheme="minorEastAsia" w:cs="Times New Roman" w:hint="eastAsia"/>
                <w:szCs w:val="21"/>
              </w:rPr>
              <w:t>与装备</w:t>
            </w:r>
          </w:p>
          <w:p w14:paraId="7854F5D2" w14:textId="77777777" w:rsidR="006F2127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A31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>资源环境</w:t>
            </w:r>
          </w:p>
          <w:p w14:paraId="6E677571" w14:textId="77777777" w:rsidR="00FA527E" w:rsidRPr="007E6A31" w:rsidRDefault="00FA527E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527E">
              <w:rPr>
                <w:rFonts w:asciiTheme="minorEastAsia" w:hAnsiTheme="minorEastAsia" w:cs="Times New Roman" w:hint="eastAsia"/>
                <w:szCs w:val="21"/>
              </w:rPr>
              <w:t>□汽车新技术</w:t>
            </w:r>
          </w:p>
          <w:p w14:paraId="12116F82" w14:textId="77777777" w:rsidR="006F2127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E6A31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szCs w:val="21"/>
              </w:rPr>
              <w:t>生命健康</w:t>
            </w:r>
          </w:p>
          <w:p w14:paraId="41EF80A7" w14:textId="77777777" w:rsidR="006F2127" w:rsidRPr="007E6A31" w:rsidRDefault="006F2127" w:rsidP="00DE6D05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47545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现代</w:t>
            </w:r>
            <w:r>
              <w:rPr>
                <w:rFonts w:asciiTheme="minorEastAsia" w:hAnsiTheme="minorEastAsia" w:cs="Times New Roman" w:hint="eastAsia"/>
                <w:szCs w:val="21"/>
              </w:rPr>
              <w:t>农</w:t>
            </w:r>
            <w:r w:rsidRPr="007E6A31">
              <w:rPr>
                <w:rFonts w:asciiTheme="minorEastAsia" w:hAnsiTheme="minorEastAsia" w:cs="Times New Roman" w:hint="eastAsia"/>
                <w:szCs w:val="21"/>
              </w:rPr>
              <w:t>业</w:t>
            </w:r>
          </w:p>
          <w:p w14:paraId="1C2769E0" w14:textId="77777777" w:rsidR="006F2127" w:rsidRPr="003D425A" w:rsidRDefault="006F2127" w:rsidP="006F2127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F157CBC" w14:textId="77777777" w:rsidR="006F2127" w:rsidRPr="003B49E0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Times New Roman" w:eastAsia="仿宋_GB2312" w:hAnsi="Times New Roman" w:cs="Times New Roman"/>
                <w:sz w:val="32"/>
              </w:rPr>
            </w:pPr>
            <w:r w:rsidRPr="00F16B39">
              <w:rPr>
                <w:rFonts w:ascii="黑体" w:eastAsia="黑体" w:hAnsi="黑体" w:cs="Times New Roman" w:hint="eastAsia"/>
                <w:sz w:val="24"/>
              </w:rPr>
              <w:t>细分行业</w:t>
            </w:r>
          </w:p>
        </w:tc>
        <w:tc>
          <w:tcPr>
            <w:tcW w:w="1840" w:type="dxa"/>
            <w:vAlign w:val="center"/>
          </w:tcPr>
          <w:p w14:paraId="665F0146" w14:textId="77777777" w:rsidR="006F2127" w:rsidRPr="00AD774E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D774E">
              <w:rPr>
                <w:rFonts w:asciiTheme="minorEastAsia" w:hAnsiTheme="minorEastAsia" w:cs="Times New Roman" w:hint="eastAsia"/>
                <w:szCs w:val="21"/>
                <w:u w:val="single"/>
              </w:rPr>
              <w:t>（例如集成电路）</w:t>
            </w:r>
          </w:p>
        </w:tc>
      </w:tr>
      <w:tr w:rsidR="006F2127" w14:paraId="0CCA5AEA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32178FF5" w14:textId="77777777" w:rsidR="006F2127" w:rsidRPr="00F16B39" w:rsidRDefault="006F2127" w:rsidP="00DE6D05">
            <w:pPr>
              <w:snapToGrid w:val="0"/>
              <w:spacing w:line="3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单位名称</w:t>
            </w:r>
          </w:p>
        </w:tc>
        <w:tc>
          <w:tcPr>
            <w:tcW w:w="3560" w:type="dxa"/>
            <w:gridSpan w:val="3"/>
            <w:vAlign w:val="center"/>
          </w:tcPr>
          <w:p w14:paraId="4CFA70A9" w14:textId="77777777" w:rsidR="006F2127" w:rsidRPr="00AD774E" w:rsidRDefault="006F2127" w:rsidP="00DE6D05">
            <w:pPr>
              <w:adjustRightInd w:val="0"/>
              <w:snapToGrid w:val="0"/>
              <w:spacing w:line="276" w:lineRule="auto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EC0E840" w14:textId="77777777" w:rsidR="006F2127" w:rsidRPr="00F16B39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所在产业</w:t>
            </w:r>
            <w:r w:rsidRPr="00FA527E">
              <w:rPr>
                <w:rFonts w:ascii="黑体" w:eastAsia="黑体" w:hAnsi="黑体" w:cs="Times New Roman" w:hint="eastAsia"/>
                <w:sz w:val="24"/>
              </w:rPr>
              <w:t>链（行业）</w:t>
            </w:r>
          </w:p>
        </w:tc>
        <w:tc>
          <w:tcPr>
            <w:tcW w:w="1840" w:type="dxa"/>
            <w:vAlign w:val="center"/>
          </w:tcPr>
          <w:p w14:paraId="099AA576" w14:textId="77777777" w:rsidR="006F2127" w:rsidRPr="00AD774E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6F2127" w14:paraId="58082306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4A0E7B94" w14:textId="77777777" w:rsidR="006F2127" w:rsidRDefault="006F2127" w:rsidP="00DE6D05">
            <w:pPr>
              <w:snapToGrid w:val="0"/>
              <w:spacing w:line="3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联系人</w:t>
            </w:r>
          </w:p>
        </w:tc>
        <w:tc>
          <w:tcPr>
            <w:tcW w:w="3560" w:type="dxa"/>
            <w:gridSpan w:val="3"/>
            <w:vAlign w:val="center"/>
          </w:tcPr>
          <w:p w14:paraId="28A7BBED" w14:textId="77777777" w:rsidR="006F2127" w:rsidRPr="00AD774E" w:rsidRDefault="006F2127" w:rsidP="00DE6D05">
            <w:pPr>
              <w:adjustRightInd w:val="0"/>
              <w:snapToGrid w:val="0"/>
              <w:spacing w:line="276" w:lineRule="auto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5E140CC" w14:textId="77777777" w:rsidR="006F2127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电话</w:t>
            </w:r>
          </w:p>
        </w:tc>
        <w:tc>
          <w:tcPr>
            <w:tcW w:w="1840" w:type="dxa"/>
            <w:vAlign w:val="center"/>
          </w:tcPr>
          <w:p w14:paraId="6D7FB9CF" w14:textId="77777777" w:rsidR="006F2127" w:rsidRPr="00AD774E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6F2127" w14:paraId="5C20823D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4B347B84" w14:textId="77777777" w:rsidR="006F2127" w:rsidRPr="00F16B39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项目</w:t>
            </w:r>
            <w:r w:rsidRPr="00F16B39">
              <w:rPr>
                <w:rFonts w:ascii="黑体" w:eastAsia="黑体" w:hAnsi="黑体" w:cs="Times New Roman" w:hint="eastAsia"/>
                <w:sz w:val="24"/>
              </w:rPr>
              <w:t>名称</w:t>
            </w:r>
          </w:p>
        </w:tc>
        <w:tc>
          <w:tcPr>
            <w:tcW w:w="6612" w:type="dxa"/>
            <w:gridSpan w:val="5"/>
            <w:vAlign w:val="center"/>
          </w:tcPr>
          <w:p w14:paraId="377344BB" w14:textId="77777777" w:rsidR="006F2127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6F2127" w14:paraId="26B37F06" w14:textId="77777777" w:rsidTr="00DE6D05">
        <w:trPr>
          <w:trHeight w:val="899"/>
        </w:trPr>
        <w:tc>
          <w:tcPr>
            <w:tcW w:w="1983" w:type="dxa"/>
            <w:vAlign w:val="center"/>
          </w:tcPr>
          <w:p w14:paraId="663142DD" w14:textId="77777777" w:rsidR="006F2127" w:rsidRDefault="006F2127" w:rsidP="00DE6D05">
            <w:pPr>
              <w:snapToGrid w:val="0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项目所属本行业产业链的位置</w:t>
            </w:r>
          </w:p>
        </w:tc>
        <w:tc>
          <w:tcPr>
            <w:tcW w:w="6612" w:type="dxa"/>
            <w:gridSpan w:val="5"/>
            <w:vAlign w:val="center"/>
          </w:tcPr>
          <w:p w14:paraId="0ADEF6EC" w14:textId="77777777" w:rsidR="006F2127" w:rsidRPr="005E3F70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6F2127" w14:paraId="7022B741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4F1CC100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项目类型</w:t>
            </w:r>
          </w:p>
        </w:tc>
        <w:tc>
          <w:tcPr>
            <w:tcW w:w="6612" w:type="dxa"/>
            <w:gridSpan w:val="5"/>
            <w:vAlign w:val="center"/>
          </w:tcPr>
          <w:p w14:paraId="1D250334" w14:textId="77777777" w:rsidR="002E6A47" w:rsidRDefault="006F2127" w:rsidP="009E2F54">
            <w:pPr>
              <w:snapToGrid w:val="0"/>
              <w:spacing w:line="276" w:lineRule="auto"/>
              <w:ind w:firstLineChars="100" w:firstLine="210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D0910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产品提升技术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2E6A47">
              <w:rPr>
                <w:rFonts w:asciiTheme="minorEastAsia" w:hAnsiTheme="minorEastAsia" w:cs="Times New Roman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2E6A47">
              <w:rPr>
                <w:rFonts w:asciiTheme="minorEastAsia" w:hAnsiTheme="minorEastAsia" w:cs="Times New Roman" w:hint="eastAsia"/>
                <w:szCs w:val="21"/>
              </w:rPr>
              <w:t xml:space="preserve">         </w:t>
            </w:r>
            <w:r w:rsidRPr="004E65EE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产业链提升</w:t>
            </w:r>
            <w:r>
              <w:rPr>
                <w:rFonts w:asciiTheme="minorEastAsia" w:hAnsiTheme="minorEastAsia" w:cs="Times New Roman" w:hint="eastAsia"/>
                <w:szCs w:val="21"/>
              </w:rPr>
              <w:t>带动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技术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  <w:p w14:paraId="2FF8B271" w14:textId="77777777" w:rsidR="002E6A47" w:rsidRDefault="006F2127" w:rsidP="009E2F54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□“卡脖子”</w:t>
            </w:r>
            <w:r w:rsidR="002E6A47">
              <w:rPr>
                <w:rFonts w:asciiTheme="minorEastAsia" w:hAnsiTheme="minorEastAsia" w:cs="Times New Roman" w:hint="eastAsia"/>
                <w:szCs w:val="21"/>
              </w:rPr>
              <w:t>（进口替代）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技术</w:t>
            </w:r>
            <w:r w:rsidR="002E6A47"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新技术新产品 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 w:rsidR="002E6A47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  <w:p w14:paraId="72E256A4" w14:textId="77777777" w:rsidR="006F2127" w:rsidRPr="009E2F54" w:rsidRDefault="006F2127" w:rsidP="009E2F54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8D0910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>其它</w:t>
            </w:r>
          </w:p>
        </w:tc>
      </w:tr>
      <w:tr w:rsidR="006F2127" w14:paraId="6159F690" w14:textId="77777777" w:rsidTr="00DE6D05">
        <w:trPr>
          <w:trHeight w:val="718"/>
        </w:trPr>
        <w:tc>
          <w:tcPr>
            <w:tcW w:w="1983" w:type="dxa"/>
            <w:vAlign w:val="center"/>
          </w:tcPr>
          <w:p w14:paraId="7EDD252E" w14:textId="77777777" w:rsidR="006F2127" w:rsidRPr="00F16B39" w:rsidRDefault="006F2127" w:rsidP="00DE6D05">
            <w:pPr>
              <w:snapToGrid w:val="0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 w:rsidRPr="00935A08">
              <w:rPr>
                <w:rFonts w:ascii="黑体" w:eastAsia="黑体" w:hAnsi="黑体" w:cs="Times New Roman" w:hint="eastAsia"/>
                <w:sz w:val="24"/>
              </w:rPr>
              <w:t>意向合作单位</w:t>
            </w:r>
          </w:p>
        </w:tc>
        <w:tc>
          <w:tcPr>
            <w:tcW w:w="6612" w:type="dxa"/>
            <w:gridSpan w:val="5"/>
          </w:tcPr>
          <w:p w14:paraId="04E85D8F" w14:textId="77777777" w:rsidR="006F2127" w:rsidRPr="009E2F54" w:rsidRDefault="006F2127" w:rsidP="009E2F54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E2F54">
              <w:rPr>
                <w:rFonts w:asciiTheme="minorEastAsia" w:hAnsiTheme="minorEastAsia" w:cs="Times New Roman" w:hint="eastAsia"/>
                <w:szCs w:val="21"/>
              </w:rPr>
              <w:t>合作单位名称，优势与作用</w:t>
            </w:r>
          </w:p>
        </w:tc>
      </w:tr>
      <w:tr w:rsidR="006F2127" w14:paraId="35F6D69D" w14:textId="77777777" w:rsidTr="00DE6D05">
        <w:trPr>
          <w:trHeight w:val="680"/>
        </w:trPr>
        <w:tc>
          <w:tcPr>
            <w:tcW w:w="1983" w:type="dxa"/>
            <w:vAlign w:val="center"/>
          </w:tcPr>
          <w:p w14:paraId="5354D451" w14:textId="77777777" w:rsidR="006F2127" w:rsidRPr="00935A08" w:rsidRDefault="006F2127" w:rsidP="00DE6D05">
            <w:pPr>
              <w:snapToGrid w:val="0"/>
              <w:spacing w:line="3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预测</w:t>
            </w:r>
            <w:proofErr w:type="gramStart"/>
            <w:r w:rsidRPr="00935A08">
              <w:rPr>
                <w:rFonts w:ascii="黑体" w:eastAsia="黑体" w:hAnsi="黑体" w:cs="Times New Roman" w:hint="eastAsia"/>
                <w:sz w:val="24"/>
              </w:rPr>
              <w:t>研发总</w:t>
            </w:r>
            <w:proofErr w:type="gramEnd"/>
            <w:r w:rsidRPr="00935A08">
              <w:rPr>
                <w:rFonts w:ascii="黑体" w:eastAsia="黑体" w:hAnsi="黑体" w:cs="Times New Roman" w:hint="eastAsia"/>
                <w:sz w:val="24"/>
              </w:rPr>
              <w:t>投入</w:t>
            </w:r>
          </w:p>
          <w:p w14:paraId="786217BD" w14:textId="77777777" w:rsidR="006F2127" w:rsidRPr="00F16B39" w:rsidRDefault="006F2127" w:rsidP="00DE6D05">
            <w:pPr>
              <w:snapToGrid w:val="0"/>
              <w:spacing w:line="3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 w:rsidRPr="00935A08">
              <w:rPr>
                <w:rFonts w:ascii="黑体" w:eastAsia="黑体" w:hAnsi="黑体" w:cs="Times New Roman" w:hint="eastAsia"/>
                <w:sz w:val="24"/>
              </w:rPr>
              <w:t>（万元）</w:t>
            </w:r>
          </w:p>
        </w:tc>
        <w:tc>
          <w:tcPr>
            <w:tcW w:w="6612" w:type="dxa"/>
            <w:gridSpan w:val="5"/>
            <w:vAlign w:val="center"/>
          </w:tcPr>
          <w:p w14:paraId="6635B893" w14:textId="77777777" w:rsidR="006F2127" w:rsidRDefault="006F2127" w:rsidP="00DE6D05">
            <w:pPr>
              <w:snapToGrid w:val="0"/>
              <w:spacing w:line="400" w:lineRule="exact"/>
              <w:contextualSpacing/>
              <w:jc w:val="lef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6F2127" w14:paraId="47AC194C" w14:textId="77777777" w:rsidTr="00DE6D05">
        <w:trPr>
          <w:trHeight w:val="1358"/>
        </w:trPr>
        <w:tc>
          <w:tcPr>
            <w:tcW w:w="1983" w:type="dxa"/>
            <w:vAlign w:val="center"/>
          </w:tcPr>
          <w:p w14:paraId="59941E80" w14:textId="77777777" w:rsidR="006F2127" w:rsidRPr="00F16B39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研究背景及意义</w:t>
            </w:r>
            <w:r w:rsidRPr="005D1646">
              <w:rPr>
                <w:rFonts w:asciiTheme="minorEastAsia" w:hAnsiTheme="minorEastAsia" w:cs="Times New Roman" w:hint="eastAsia"/>
                <w:szCs w:val="21"/>
              </w:rPr>
              <w:t>（限</w:t>
            </w: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5D1646">
              <w:rPr>
                <w:rFonts w:asciiTheme="minorEastAsia" w:hAnsiTheme="minorEastAsia" w:cs="Times New Roman" w:hint="eastAsia"/>
                <w:szCs w:val="21"/>
              </w:rPr>
              <w:t>00字）</w:t>
            </w:r>
          </w:p>
        </w:tc>
        <w:tc>
          <w:tcPr>
            <w:tcW w:w="6612" w:type="dxa"/>
            <w:gridSpan w:val="5"/>
          </w:tcPr>
          <w:p w14:paraId="2262E9B2" w14:textId="77777777" w:rsidR="006F2127" w:rsidRPr="005D1646" w:rsidRDefault="006F2127" w:rsidP="009E2F54">
            <w:pPr>
              <w:snapToGrid w:val="0"/>
              <w:spacing w:line="276" w:lineRule="auto"/>
              <w:ind w:firstLineChars="50" w:firstLine="105"/>
              <w:contextualSpacing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本项目的重要性，</w:t>
            </w:r>
            <w:r w:rsidRPr="005D1646">
              <w:rPr>
                <w:rFonts w:asciiTheme="minorEastAsia" w:hAnsiTheme="minorEastAsia" w:cs="Times New Roman"/>
                <w:szCs w:val="21"/>
              </w:rPr>
              <w:t>国内外解决该</w:t>
            </w:r>
            <w:r>
              <w:rPr>
                <w:rFonts w:asciiTheme="minorEastAsia" w:hAnsiTheme="minorEastAsia" w:cs="Times New Roman"/>
                <w:szCs w:val="21"/>
              </w:rPr>
              <w:t>技术</w:t>
            </w:r>
            <w:r w:rsidRPr="005D1646">
              <w:rPr>
                <w:rFonts w:asciiTheme="minorEastAsia" w:hAnsiTheme="minorEastAsia" w:cs="Times New Roman"/>
                <w:szCs w:val="21"/>
              </w:rPr>
              <w:t>问题努力的</w:t>
            </w:r>
            <w:r>
              <w:rPr>
                <w:rFonts w:asciiTheme="minorEastAsia" w:hAnsiTheme="minorEastAsia" w:cs="Times New Roman"/>
                <w:szCs w:val="21"/>
              </w:rPr>
              <w:t>方向</w:t>
            </w:r>
            <w:r w:rsidRPr="005D1646">
              <w:rPr>
                <w:rFonts w:asciiTheme="minorEastAsia" w:hAnsiTheme="minorEastAsia" w:cs="Times New Roman"/>
                <w:szCs w:val="21"/>
              </w:rPr>
              <w:t>和进展情况，包括我国已形成的技术成果积累情况</w:t>
            </w:r>
            <w:r>
              <w:rPr>
                <w:rFonts w:asciiTheme="minorEastAsia" w:hAnsiTheme="minorEastAsia" w:cs="Times New Roman"/>
                <w:szCs w:val="21"/>
              </w:rPr>
              <w:t>等</w:t>
            </w:r>
            <w:r w:rsidRPr="005D1646">
              <w:rPr>
                <w:rFonts w:asciiTheme="minorEastAsia" w:hAnsiTheme="minorEastAsia" w:cs="Times New Roman"/>
                <w:szCs w:val="21"/>
              </w:rPr>
              <w:t>。</w:t>
            </w:r>
          </w:p>
        </w:tc>
      </w:tr>
      <w:tr w:rsidR="006F2127" w14:paraId="0469BBDA" w14:textId="77777777" w:rsidTr="00DE6D05">
        <w:trPr>
          <w:trHeight w:val="1669"/>
        </w:trPr>
        <w:tc>
          <w:tcPr>
            <w:tcW w:w="1983" w:type="dxa"/>
            <w:vAlign w:val="center"/>
          </w:tcPr>
          <w:p w14:paraId="305344F6" w14:textId="77777777" w:rsidR="006F2127" w:rsidRPr="00F16B39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 w:rsidRPr="00F16B39">
              <w:rPr>
                <w:rFonts w:ascii="黑体" w:eastAsia="黑体" w:hAnsi="黑体" w:cs="Times New Roman" w:hint="eastAsia"/>
                <w:sz w:val="24"/>
              </w:rPr>
              <w:lastRenderedPageBreak/>
              <w:t>研究内容</w:t>
            </w:r>
            <w:r w:rsidRPr="00201264">
              <w:rPr>
                <w:rFonts w:asciiTheme="minorEastAsia" w:hAnsiTheme="minorEastAsia" w:cs="Times New Roman" w:hint="eastAsia"/>
                <w:szCs w:val="21"/>
              </w:rPr>
              <w:t>（限600字）</w:t>
            </w:r>
          </w:p>
        </w:tc>
        <w:tc>
          <w:tcPr>
            <w:tcW w:w="6612" w:type="dxa"/>
            <w:gridSpan w:val="5"/>
          </w:tcPr>
          <w:p w14:paraId="05896EBB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 w:rsidRPr="00201264">
              <w:rPr>
                <w:rFonts w:asciiTheme="minorEastAsia" w:hAnsiTheme="minorEastAsia" w:cs="Times New Roman"/>
                <w:szCs w:val="21"/>
              </w:rPr>
              <w:t>说明</w:t>
            </w:r>
            <w:r>
              <w:rPr>
                <w:rFonts w:asciiTheme="minorEastAsia" w:hAnsiTheme="minorEastAsia" w:cs="Times New Roman"/>
                <w:szCs w:val="21"/>
              </w:rPr>
              <w:t>要</w:t>
            </w:r>
            <w:r w:rsidRPr="00201264">
              <w:rPr>
                <w:rFonts w:asciiTheme="minorEastAsia" w:hAnsiTheme="minorEastAsia" w:cs="Times New Roman"/>
                <w:szCs w:val="21"/>
              </w:rPr>
              <w:t>解决的具体</w:t>
            </w:r>
            <w:r>
              <w:rPr>
                <w:rFonts w:asciiTheme="minorEastAsia" w:hAnsiTheme="minorEastAsia" w:cs="Times New Roman"/>
                <w:szCs w:val="21"/>
              </w:rPr>
              <w:t>技术</w:t>
            </w:r>
            <w:r w:rsidRPr="00201264">
              <w:rPr>
                <w:rFonts w:asciiTheme="minorEastAsia" w:hAnsiTheme="minorEastAsia" w:cs="Times New Roman"/>
                <w:szCs w:val="21"/>
              </w:rPr>
              <w:t>难题或发展瓶颈，</w:t>
            </w:r>
            <w:r>
              <w:rPr>
                <w:rFonts w:asciiTheme="minorEastAsia" w:hAnsiTheme="minorEastAsia" w:cs="Times New Roman"/>
                <w:szCs w:val="21"/>
              </w:rPr>
              <w:t>及解决难题的思路和具体研发路径。</w:t>
            </w:r>
            <w:r w:rsidRPr="00201264">
              <w:rPr>
                <w:rFonts w:asciiTheme="minorEastAsia" w:hAnsiTheme="minorEastAsia" w:cs="Times New Roman"/>
                <w:szCs w:val="21"/>
              </w:rPr>
              <w:t>要求内容具体、指向清晰，</w:t>
            </w:r>
            <w:r>
              <w:rPr>
                <w:rFonts w:asciiTheme="minorEastAsia" w:hAnsiTheme="minorEastAsia" w:cs="Times New Roman"/>
                <w:szCs w:val="21"/>
              </w:rPr>
              <w:t>需要</w:t>
            </w:r>
            <w:r w:rsidRPr="00201264">
              <w:rPr>
                <w:rFonts w:asciiTheme="minorEastAsia" w:hAnsiTheme="minorEastAsia" w:cs="Times New Roman"/>
                <w:szCs w:val="21"/>
              </w:rPr>
              <w:t>突破的</w:t>
            </w:r>
            <w:r w:rsidRPr="00201264">
              <w:rPr>
                <w:rFonts w:asciiTheme="minorEastAsia" w:hAnsiTheme="minorEastAsia" w:cs="Times New Roman" w:hint="eastAsia"/>
                <w:szCs w:val="21"/>
              </w:rPr>
              <w:t>关键</w:t>
            </w:r>
            <w:r w:rsidRPr="00201264">
              <w:rPr>
                <w:rFonts w:asciiTheme="minorEastAsia" w:hAnsiTheme="minorEastAsia" w:cs="Times New Roman"/>
                <w:szCs w:val="21"/>
              </w:rPr>
              <w:t>科学</w:t>
            </w:r>
            <w:r>
              <w:rPr>
                <w:rFonts w:asciiTheme="minorEastAsia" w:hAnsiTheme="minorEastAsia" w:cs="Times New Roman"/>
                <w:szCs w:val="21"/>
              </w:rPr>
              <w:t>和技术</w:t>
            </w:r>
            <w:r w:rsidRPr="00201264">
              <w:rPr>
                <w:rFonts w:asciiTheme="minorEastAsia" w:hAnsiTheme="minorEastAsia" w:cs="Times New Roman"/>
                <w:szCs w:val="21"/>
              </w:rPr>
              <w:t>问题</w:t>
            </w:r>
            <w:r>
              <w:rPr>
                <w:rFonts w:asciiTheme="minorEastAsia" w:hAnsiTheme="minorEastAsia" w:cs="Times New Roman"/>
                <w:szCs w:val="21"/>
              </w:rPr>
              <w:t>，技术路径、技术方案要点</w:t>
            </w:r>
            <w:r w:rsidRPr="00201264">
              <w:rPr>
                <w:rFonts w:asciiTheme="minorEastAsia" w:hAnsiTheme="minorEastAsia" w:cs="Times New Roman"/>
                <w:szCs w:val="21"/>
              </w:rPr>
              <w:t>等</w:t>
            </w:r>
            <w:r>
              <w:rPr>
                <w:rFonts w:asciiTheme="minorEastAsia" w:hAnsiTheme="minorEastAsia" w:cs="Times New Roman"/>
                <w:szCs w:val="21"/>
              </w:rPr>
              <w:t>，并充分描述</w:t>
            </w:r>
            <w:r w:rsidRPr="00201264">
              <w:rPr>
                <w:rFonts w:asciiTheme="minorEastAsia" w:hAnsiTheme="minorEastAsia" w:cs="Times New Roman"/>
                <w:szCs w:val="21"/>
              </w:rPr>
              <w:t>应用场景</w:t>
            </w:r>
            <w:r>
              <w:rPr>
                <w:rFonts w:asciiTheme="minorEastAsia" w:hAnsiTheme="minorEastAsia" w:cs="Times New Roman"/>
                <w:szCs w:val="21"/>
              </w:rPr>
              <w:t>及</w:t>
            </w:r>
            <w:r w:rsidRPr="00201264">
              <w:rPr>
                <w:rFonts w:asciiTheme="minorEastAsia" w:hAnsiTheme="minorEastAsia" w:cs="Times New Roman"/>
                <w:szCs w:val="21"/>
              </w:rPr>
              <w:t>自然条件、工况环境、成本约束、行业监管等</w:t>
            </w:r>
            <w:r>
              <w:rPr>
                <w:rFonts w:asciiTheme="minorEastAsia" w:hAnsiTheme="minorEastAsia" w:cs="Times New Roman"/>
                <w:szCs w:val="21"/>
              </w:rPr>
              <w:t>对</w:t>
            </w:r>
            <w:r w:rsidRPr="00201264">
              <w:rPr>
                <w:rFonts w:asciiTheme="minorEastAsia" w:hAnsiTheme="minorEastAsia" w:cs="Times New Roman"/>
                <w:szCs w:val="21"/>
              </w:rPr>
              <w:t>技术应用的边界条件</w:t>
            </w:r>
            <w:r>
              <w:rPr>
                <w:rFonts w:asciiTheme="minorEastAsia" w:hAnsiTheme="minorEastAsia" w:cs="Times New Roman"/>
                <w:szCs w:val="21"/>
              </w:rPr>
              <w:t>对项目的影响</w:t>
            </w:r>
          </w:p>
        </w:tc>
      </w:tr>
      <w:tr w:rsidR="006F2127" w14:paraId="15AC1324" w14:textId="77777777" w:rsidTr="00DE6D05">
        <w:trPr>
          <w:trHeight w:val="446"/>
        </w:trPr>
        <w:tc>
          <w:tcPr>
            <w:tcW w:w="1983" w:type="dxa"/>
            <w:vMerge w:val="restart"/>
            <w:vAlign w:val="center"/>
          </w:tcPr>
          <w:p w14:paraId="67584B59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竞争性</w:t>
            </w:r>
          </w:p>
          <w:p w14:paraId="414F752A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对比</w:t>
            </w:r>
          </w:p>
          <w:p w14:paraId="204EB250" w14:textId="77777777" w:rsidR="006F2127" w:rsidRPr="00F16B39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3252" w:type="dxa"/>
            <w:gridSpan w:val="2"/>
          </w:tcPr>
          <w:p w14:paraId="061B69AD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60" w:type="dxa"/>
            <w:gridSpan w:val="3"/>
          </w:tcPr>
          <w:p w14:paraId="64B1D7AE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 w:rsidRPr="00F244B7">
              <w:rPr>
                <w:rFonts w:ascii="华文仿宋" w:eastAsia="华文仿宋" w:hAnsi="华文仿宋" w:cs="Times New Roman" w:hint="eastAsia"/>
                <w:szCs w:val="21"/>
              </w:rPr>
              <w:t>主要技术指标</w:t>
            </w:r>
          </w:p>
        </w:tc>
      </w:tr>
      <w:tr w:rsidR="006F2127" w14:paraId="42EA7860" w14:textId="77777777" w:rsidTr="00DE6D05">
        <w:trPr>
          <w:trHeight w:val="178"/>
        </w:trPr>
        <w:tc>
          <w:tcPr>
            <w:tcW w:w="1983" w:type="dxa"/>
            <w:vMerge/>
            <w:vAlign w:val="center"/>
          </w:tcPr>
          <w:p w14:paraId="05671942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5F40AFE6" w14:textId="77777777" w:rsidR="006F2127" w:rsidRDefault="006F2127" w:rsidP="00DE6D05">
            <w:pPr>
              <w:snapToGrid w:val="0"/>
              <w:contextualSpacing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F244B7">
              <w:rPr>
                <w:rFonts w:ascii="仿宋" w:eastAsia="仿宋" w:hAnsi="仿宋" w:cs="Times New Roman" w:hint="eastAsia"/>
                <w:sz w:val="18"/>
                <w:szCs w:val="21"/>
              </w:rPr>
              <w:t>国际</w:t>
            </w:r>
          </w:p>
          <w:p w14:paraId="4FA8E9DD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244B7">
              <w:rPr>
                <w:rFonts w:ascii="仿宋" w:eastAsia="仿宋" w:hAnsi="仿宋" w:cs="Times New Roman" w:hint="eastAsia"/>
                <w:sz w:val="18"/>
                <w:szCs w:val="21"/>
              </w:rPr>
              <w:t>竞争对手</w:t>
            </w:r>
          </w:p>
        </w:tc>
        <w:tc>
          <w:tcPr>
            <w:tcW w:w="1995" w:type="dxa"/>
          </w:tcPr>
          <w:p w14:paraId="1E209EED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</w:p>
        </w:tc>
        <w:tc>
          <w:tcPr>
            <w:tcW w:w="3360" w:type="dxa"/>
            <w:gridSpan w:val="3"/>
          </w:tcPr>
          <w:p w14:paraId="647DA331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1C922730" w14:textId="77777777" w:rsidTr="00DE6D05">
        <w:trPr>
          <w:trHeight w:val="358"/>
        </w:trPr>
        <w:tc>
          <w:tcPr>
            <w:tcW w:w="1983" w:type="dxa"/>
            <w:vMerge/>
            <w:vAlign w:val="center"/>
          </w:tcPr>
          <w:p w14:paraId="3818D218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2B40A6AE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95" w:type="dxa"/>
          </w:tcPr>
          <w:p w14:paraId="6A473162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</w:p>
        </w:tc>
        <w:tc>
          <w:tcPr>
            <w:tcW w:w="3360" w:type="dxa"/>
            <w:gridSpan w:val="3"/>
          </w:tcPr>
          <w:p w14:paraId="483E6414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559AE564" w14:textId="77777777" w:rsidTr="00DE6D05">
        <w:trPr>
          <w:trHeight w:val="463"/>
        </w:trPr>
        <w:tc>
          <w:tcPr>
            <w:tcW w:w="1983" w:type="dxa"/>
            <w:vMerge/>
            <w:vAlign w:val="center"/>
          </w:tcPr>
          <w:p w14:paraId="2DF620B3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565138B6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95" w:type="dxa"/>
          </w:tcPr>
          <w:p w14:paraId="04F9751D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3.</w:t>
            </w:r>
          </w:p>
        </w:tc>
        <w:tc>
          <w:tcPr>
            <w:tcW w:w="3360" w:type="dxa"/>
            <w:gridSpan w:val="3"/>
          </w:tcPr>
          <w:p w14:paraId="710E8896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15EF1419" w14:textId="77777777" w:rsidTr="00DE6D05">
        <w:trPr>
          <w:trHeight w:val="407"/>
        </w:trPr>
        <w:tc>
          <w:tcPr>
            <w:tcW w:w="1983" w:type="dxa"/>
            <w:vMerge/>
            <w:vAlign w:val="center"/>
          </w:tcPr>
          <w:p w14:paraId="325F13C2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0485B892" w14:textId="77777777" w:rsidR="006F2127" w:rsidRDefault="006F2127" w:rsidP="00DE6D05">
            <w:pPr>
              <w:snapToGrid w:val="0"/>
              <w:contextualSpacing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F244B7">
              <w:rPr>
                <w:rFonts w:ascii="仿宋" w:eastAsia="仿宋" w:hAnsi="仿宋" w:cs="Times New Roman" w:hint="eastAsia"/>
                <w:sz w:val="18"/>
                <w:szCs w:val="21"/>
              </w:rPr>
              <w:t>国内</w:t>
            </w:r>
          </w:p>
          <w:p w14:paraId="19066A45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244B7">
              <w:rPr>
                <w:rFonts w:ascii="仿宋" w:eastAsia="仿宋" w:hAnsi="仿宋" w:cs="Times New Roman" w:hint="eastAsia"/>
                <w:sz w:val="18"/>
                <w:szCs w:val="21"/>
              </w:rPr>
              <w:t>竞争对手</w:t>
            </w:r>
          </w:p>
        </w:tc>
        <w:tc>
          <w:tcPr>
            <w:tcW w:w="1995" w:type="dxa"/>
          </w:tcPr>
          <w:p w14:paraId="26279982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1．</w:t>
            </w:r>
          </w:p>
        </w:tc>
        <w:tc>
          <w:tcPr>
            <w:tcW w:w="3360" w:type="dxa"/>
            <w:gridSpan w:val="3"/>
          </w:tcPr>
          <w:p w14:paraId="5838CBCB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71A575A7" w14:textId="77777777" w:rsidTr="00DE6D05">
        <w:trPr>
          <w:trHeight w:val="475"/>
        </w:trPr>
        <w:tc>
          <w:tcPr>
            <w:tcW w:w="1983" w:type="dxa"/>
            <w:vMerge/>
            <w:vAlign w:val="center"/>
          </w:tcPr>
          <w:p w14:paraId="0FE2C566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09BB8405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C45C80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</w:p>
        </w:tc>
        <w:tc>
          <w:tcPr>
            <w:tcW w:w="3360" w:type="dxa"/>
            <w:gridSpan w:val="3"/>
            <w:vAlign w:val="center"/>
          </w:tcPr>
          <w:p w14:paraId="7D1D8C8A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6B9B9DE7" w14:textId="77777777" w:rsidTr="00DE6D05">
        <w:trPr>
          <w:trHeight w:val="448"/>
        </w:trPr>
        <w:tc>
          <w:tcPr>
            <w:tcW w:w="1983" w:type="dxa"/>
            <w:vMerge/>
            <w:vAlign w:val="center"/>
          </w:tcPr>
          <w:p w14:paraId="739F7AAE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48325E85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F60F127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</w:p>
        </w:tc>
        <w:tc>
          <w:tcPr>
            <w:tcW w:w="3360" w:type="dxa"/>
            <w:gridSpan w:val="3"/>
            <w:vAlign w:val="center"/>
          </w:tcPr>
          <w:p w14:paraId="55104107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03D0D056" w14:textId="77777777" w:rsidTr="00DE6D05">
        <w:trPr>
          <w:trHeight w:val="603"/>
        </w:trPr>
        <w:tc>
          <w:tcPr>
            <w:tcW w:w="1983" w:type="dxa"/>
            <w:vMerge/>
            <w:vAlign w:val="center"/>
          </w:tcPr>
          <w:p w14:paraId="4C05AA7E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06A7C1E" w14:textId="77777777" w:rsidR="006F2127" w:rsidRPr="00201264" w:rsidRDefault="006F2127" w:rsidP="00DE6D05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" w:eastAsia="仿宋" w:hAnsi="仿宋" w:hint="eastAsia"/>
                <w:sz w:val="18"/>
              </w:rPr>
              <w:t>本企业当前</w:t>
            </w:r>
            <w:r w:rsidRPr="00F244B7">
              <w:rPr>
                <w:rFonts w:ascii="仿宋" w:eastAsia="仿宋" w:hAnsi="仿宋" w:hint="eastAsia"/>
                <w:sz w:val="18"/>
              </w:rPr>
              <w:t>技术</w:t>
            </w:r>
            <w:r>
              <w:rPr>
                <w:rFonts w:ascii="仿宋" w:eastAsia="仿宋" w:hAnsi="仿宋" w:hint="eastAsia"/>
                <w:sz w:val="18"/>
              </w:rPr>
              <w:t>水平</w:t>
            </w:r>
          </w:p>
        </w:tc>
        <w:tc>
          <w:tcPr>
            <w:tcW w:w="5355" w:type="dxa"/>
            <w:gridSpan w:val="4"/>
            <w:vAlign w:val="center"/>
          </w:tcPr>
          <w:p w14:paraId="6028444B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2127" w14:paraId="59EA514C" w14:textId="77777777" w:rsidTr="00DE6D05">
        <w:trPr>
          <w:trHeight w:val="1559"/>
        </w:trPr>
        <w:tc>
          <w:tcPr>
            <w:tcW w:w="1983" w:type="dxa"/>
            <w:vAlign w:val="center"/>
          </w:tcPr>
          <w:p w14:paraId="7CD5139C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关键性制约问题（如装备、原材料还是</w:t>
            </w:r>
            <w:r w:rsidRPr="00DF4599">
              <w:rPr>
                <w:rFonts w:ascii="黑体" w:eastAsia="黑体" w:hAnsi="黑体" w:cs="Times New Roman" w:hint="eastAsia"/>
                <w:sz w:val="24"/>
              </w:rPr>
              <w:t>机制体制等</w:t>
            </w:r>
            <w:r>
              <w:rPr>
                <w:rFonts w:ascii="黑体" w:eastAsia="黑体" w:hAnsi="黑体" w:cs="Times New Roman" w:hint="eastAsia"/>
                <w:sz w:val="24"/>
              </w:rPr>
              <w:t>）</w:t>
            </w:r>
          </w:p>
        </w:tc>
        <w:tc>
          <w:tcPr>
            <w:tcW w:w="6612" w:type="dxa"/>
            <w:gridSpan w:val="5"/>
          </w:tcPr>
          <w:p w14:paraId="155E337F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 w:rsidRPr="00F73ABF">
              <w:rPr>
                <w:rFonts w:asciiTheme="minorEastAsia" w:hAnsiTheme="minorEastAsia" w:cs="Times New Roman" w:hint="eastAsia"/>
                <w:szCs w:val="21"/>
              </w:rPr>
              <w:t>导致与竞争对手技术/产品之间差距的主要原因，未来市场拓展过程中的关键性制约因素，包括装备、原材料、机制体制等。</w:t>
            </w:r>
          </w:p>
        </w:tc>
      </w:tr>
      <w:tr w:rsidR="006F2127" w14:paraId="659F9868" w14:textId="77777777" w:rsidTr="00DE6D05">
        <w:trPr>
          <w:trHeight w:val="575"/>
        </w:trPr>
        <w:tc>
          <w:tcPr>
            <w:tcW w:w="1983" w:type="dxa"/>
            <w:vAlign w:val="center"/>
          </w:tcPr>
          <w:p w14:paraId="0D3DB95D" w14:textId="77777777" w:rsidR="006F2127" w:rsidRDefault="006F2127" w:rsidP="00DE6D05">
            <w:pPr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预期产出</w:t>
            </w:r>
          </w:p>
        </w:tc>
        <w:tc>
          <w:tcPr>
            <w:tcW w:w="6612" w:type="dxa"/>
            <w:gridSpan w:val="5"/>
          </w:tcPr>
          <w:p w14:paraId="13FCD5B7" w14:textId="77777777" w:rsidR="006F2127" w:rsidRPr="00201264" w:rsidRDefault="006F2127" w:rsidP="00DE6D05">
            <w:pPr>
              <w:snapToGrid w:val="0"/>
              <w:spacing w:line="400" w:lineRule="exact"/>
              <w:contextualSpacing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通过研发后达到的主要技术指标，企业的竞争力，市场份额等</w:t>
            </w:r>
          </w:p>
        </w:tc>
      </w:tr>
      <w:tr w:rsidR="006F2127" w14:paraId="36282604" w14:textId="77777777" w:rsidTr="00DE6D05">
        <w:trPr>
          <w:trHeight w:val="302"/>
        </w:trPr>
        <w:tc>
          <w:tcPr>
            <w:tcW w:w="8595" w:type="dxa"/>
            <w:gridSpan w:val="6"/>
            <w:vAlign w:val="center"/>
          </w:tcPr>
          <w:p w14:paraId="36A6C033" w14:textId="77777777" w:rsidR="006F2127" w:rsidRPr="00F73ABF" w:rsidRDefault="006F2127" w:rsidP="006F2127">
            <w:pPr>
              <w:rPr>
                <w:rFonts w:asciiTheme="minorEastAsia" w:hAnsiTheme="minorEastAsia" w:cs="Times New Roman"/>
                <w:szCs w:val="21"/>
              </w:rPr>
            </w:pPr>
            <w:r w:rsidRPr="00F73ABF">
              <w:rPr>
                <w:rFonts w:asciiTheme="minorEastAsia" w:hAnsiTheme="minorEastAsia" w:cs="Times New Roman" w:hint="eastAsia"/>
                <w:szCs w:val="21"/>
              </w:rPr>
              <w:t>说明：</w:t>
            </w:r>
            <w:r w:rsidRPr="006F2127">
              <w:rPr>
                <w:rFonts w:asciiTheme="minorEastAsia" w:hAnsiTheme="minorEastAsia" w:cs="Times New Roman" w:hint="eastAsia"/>
                <w:szCs w:val="21"/>
              </w:rPr>
              <w:t>①填表单位对填写内容的真实性和准确性负责；②10条标志性产业链指：智能成型装备、机器人、时尚服装、高端模具、化工新材料、特色工艺集成电路、光学电子、智能家电、稀土磁性材料、节能与新能源汽车。</w:t>
            </w:r>
          </w:p>
        </w:tc>
      </w:tr>
    </w:tbl>
    <w:p w14:paraId="3D4737DA" w14:textId="77777777" w:rsidR="006F2127" w:rsidRPr="006F2127" w:rsidRDefault="006F2127" w:rsidP="00585D94">
      <w:pPr>
        <w:snapToGrid w:val="0"/>
        <w:spacing w:line="580" w:lineRule="exact"/>
        <w:contextualSpacing/>
        <w:jc w:val="center"/>
        <w:rPr>
          <w:rFonts w:ascii="黑体" w:eastAsia="黑体" w:hAnsi="黑体"/>
          <w:sz w:val="36"/>
        </w:rPr>
      </w:pPr>
    </w:p>
    <w:sectPr w:rsidR="006F2127" w:rsidRPr="006F2127" w:rsidSect="008C2AE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FDDAA" w14:textId="77777777" w:rsidR="00F63257" w:rsidRDefault="00F63257" w:rsidP="00A61E07">
      <w:r>
        <w:separator/>
      </w:r>
    </w:p>
  </w:endnote>
  <w:endnote w:type="continuationSeparator" w:id="0">
    <w:p w14:paraId="253F9CEB" w14:textId="77777777" w:rsidR="00F63257" w:rsidRDefault="00F63257" w:rsidP="00A6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653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50A92F" w14:textId="77777777" w:rsidR="00A61E07" w:rsidRPr="00A61E07" w:rsidRDefault="00A61E0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1E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1E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1E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336" w:rsidRPr="00CA633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A61E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773696" w14:textId="77777777" w:rsidR="00A61E07" w:rsidRDefault="00A61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87845" w14:textId="77777777" w:rsidR="00F63257" w:rsidRDefault="00F63257" w:rsidP="00A61E07">
      <w:r>
        <w:separator/>
      </w:r>
    </w:p>
  </w:footnote>
  <w:footnote w:type="continuationSeparator" w:id="0">
    <w:p w14:paraId="361ED52D" w14:textId="77777777" w:rsidR="00F63257" w:rsidRDefault="00F63257" w:rsidP="00A6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D146D"/>
    <w:multiLevelType w:val="hybridMultilevel"/>
    <w:tmpl w:val="42926154"/>
    <w:lvl w:ilvl="0" w:tplc="5FB416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DA22AE"/>
    <w:multiLevelType w:val="hybridMultilevel"/>
    <w:tmpl w:val="DC24EE48"/>
    <w:lvl w:ilvl="0" w:tplc="A9CEF5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DF"/>
    <w:rsid w:val="00004CE1"/>
    <w:rsid w:val="000125CE"/>
    <w:rsid w:val="0002050A"/>
    <w:rsid w:val="00023501"/>
    <w:rsid w:val="0005240F"/>
    <w:rsid w:val="00052FD6"/>
    <w:rsid w:val="00055845"/>
    <w:rsid w:val="0005650C"/>
    <w:rsid w:val="00063E6F"/>
    <w:rsid w:val="00070EE5"/>
    <w:rsid w:val="000724FB"/>
    <w:rsid w:val="0008114A"/>
    <w:rsid w:val="000877A7"/>
    <w:rsid w:val="00091C54"/>
    <w:rsid w:val="0009311C"/>
    <w:rsid w:val="00093F07"/>
    <w:rsid w:val="000A3B41"/>
    <w:rsid w:val="000B5A8C"/>
    <w:rsid w:val="000C3CDA"/>
    <w:rsid w:val="000C3E13"/>
    <w:rsid w:val="000C4268"/>
    <w:rsid w:val="000D4721"/>
    <w:rsid w:val="000E1D16"/>
    <w:rsid w:val="00101A2D"/>
    <w:rsid w:val="0012332E"/>
    <w:rsid w:val="001262FC"/>
    <w:rsid w:val="00132CBF"/>
    <w:rsid w:val="0013726B"/>
    <w:rsid w:val="001525C7"/>
    <w:rsid w:val="0015458D"/>
    <w:rsid w:val="00154994"/>
    <w:rsid w:val="00156A28"/>
    <w:rsid w:val="00166D35"/>
    <w:rsid w:val="001703BA"/>
    <w:rsid w:val="00180B2A"/>
    <w:rsid w:val="00186519"/>
    <w:rsid w:val="001904E3"/>
    <w:rsid w:val="00191B24"/>
    <w:rsid w:val="00191EE9"/>
    <w:rsid w:val="001A2713"/>
    <w:rsid w:val="001A5150"/>
    <w:rsid w:val="001B18E1"/>
    <w:rsid w:val="001B698D"/>
    <w:rsid w:val="001C1C71"/>
    <w:rsid w:val="001D7E12"/>
    <w:rsid w:val="001D7F36"/>
    <w:rsid w:val="001E0037"/>
    <w:rsid w:val="001E50D8"/>
    <w:rsid w:val="001E5EDE"/>
    <w:rsid w:val="001F7C0E"/>
    <w:rsid w:val="00202316"/>
    <w:rsid w:val="002041F8"/>
    <w:rsid w:val="002113F2"/>
    <w:rsid w:val="00221545"/>
    <w:rsid w:val="002276CB"/>
    <w:rsid w:val="00231C74"/>
    <w:rsid w:val="00233889"/>
    <w:rsid w:val="00236E36"/>
    <w:rsid w:val="00240938"/>
    <w:rsid w:val="00243034"/>
    <w:rsid w:val="0026336A"/>
    <w:rsid w:val="00275550"/>
    <w:rsid w:val="00276F4E"/>
    <w:rsid w:val="00280C02"/>
    <w:rsid w:val="00292E5B"/>
    <w:rsid w:val="002A03CE"/>
    <w:rsid w:val="002A064D"/>
    <w:rsid w:val="002A4FDA"/>
    <w:rsid w:val="002A5559"/>
    <w:rsid w:val="002A7090"/>
    <w:rsid w:val="002B2070"/>
    <w:rsid w:val="002B50C4"/>
    <w:rsid w:val="002B69F1"/>
    <w:rsid w:val="002C4C76"/>
    <w:rsid w:val="002D3BCD"/>
    <w:rsid w:val="002D46A1"/>
    <w:rsid w:val="002D7898"/>
    <w:rsid w:val="002E3199"/>
    <w:rsid w:val="002E3F07"/>
    <w:rsid w:val="002E42D1"/>
    <w:rsid w:val="002E6A47"/>
    <w:rsid w:val="002F1F83"/>
    <w:rsid w:val="002F2A6B"/>
    <w:rsid w:val="002F2D2A"/>
    <w:rsid w:val="002F605A"/>
    <w:rsid w:val="003045F8"/>
    <w:rsid w:val="00311CFE"/>
    <w:rsid w:val="00324138"/>
    <w:rsid w:val="003247BB"/>
    <w:rsid w:val="0032536B"/>
    <w:rsid w:val="00325AF4"/>
    <w:rsid w:val="00326912"/>
    <w:rsid w:val="00331F5D"/>
    <w:rsid w:val="003362BF"/>
    <w:rsid w:val="0034445E"/>
    <w:rsid w:val="00344689"/>
    <w:rsid w:val="003449E1"/>
    <w:rsid w:val="00350230"/>
    <w:rsid w:val="003503DE"/>
    <w:rsid w:val="00357252"/>
    <w:rsid w:val="0035758A"/>
    <w:rsid w:val="003635E6"/>
    <w:rsid w:val="0037021B"/>
    <w:rsid w:val="003755DC"/>
    <w:rsid w:val="003830E2"/>
    <w:rsid w:val="00386B7F"/>
    <w:rsid w:val="00393D2B"/>
    <w:rsid w:val="003962CD"/>
    <w:rsid w:val="003976C9"/>
    <w:rsid w:val="003A41B0"/>
    <w:rsid w:val="003B0142"/>
    <w:rsid w:val="003B1209"/>
    <w:rsid w:val="003B19CE"/>
    <w:rsid w:val="003B32DE"/>
    <w:rsid w:val="003B5C0A"/>
    <w:rsid w:val="003B676B"/>
    <w:rsid w:val="003C4582"/>
    <w:rsid w:val="003C5CF0"/>
    <w:rsid w:val="003C6471"/>
    <w:rsid w:val="003D6C3E"/>
    <w:rsid w:val="003E2060"/>
    <w:rsid w:val="003F5742"/>
    <w:rsid w:val="003F7E31"/>
    <w:rsid w:val="0041213A"/>
    <w:rsid w:val="00416747"/>
    <w:rsid w:val="00417BA2"/>
    <w:rsid w:val="00422361"/>
    <w:rsid w:val="004263CA"/>
    <w:rsid w:val="00427E54"/>
    <w:rsid w:val="00431901"/>
    <w:rsid w:val="004321D3"/>
    <w:rsid w:val="00437B93"/>
    <w:rsid w:val="00437FCC"/>
    <w:rsid w:val="00440415"/>
    <w:rsid w:val="00440E00"/>
    <w:rsid w:val="00441854"/>
    <w:rsid w:val="00450418"/>
    <w:rsid w:val="00453452"/>
    <w:rsid w:val="00454895"/>
    <w:rsid w:val="00456875"/>
    <w:rsid w:val="004613A2"/>
    <w:rsid w:val="00461550"/>
    <w:rsid w:val="004639CC"/>
    <w:rsid w:val="00466710"/>
    <w:rsid w:val="00473185"/>
    <w:rsid w:val="00474B53"/>
    <w:rsid w:val="00475E76"/>
    <w:rsid w:val="0048406A"/>
    <w:rsid w:val="00485DE6"/>
    <w:rsid w:val="004958A5"/>
    <w:rsid w:val="00495DF8"/>
    <w:rsid w:val="004A4096"/>
    <w:rsid w:val="004A5BB5"/>
    <w:rsid w:val="004A78D7"/>
    <w:rsid w:val="004B4C85"/>
    <w:rsid w:val="004C65A1"/>
    <w:rsid w:val="004C7175"/>
    <w:rsid w:val="004D0936"/>
    <w:rsid w:val="004D191E"/>
    <w:rsid w:val="004D49FA"/>
    <w:rsid w:val="004E56B4"/>
    <w:rsid w:val="004E6CF5"/>
    <w:rsid w:val="004F0C66"/>
    <w:rsid w:val="004F2020"/>
    <w:rsid w:val="004F218D"/>
    <w:rsid w:val="004F275F"/>
    <w:rsid w:val="005026AF"/>
    <w:rsid w:val="00520987"/>
    <w:rsid w:val="0052287A"/>
    <w:rsid w:val="005258CC"/>
    <w:rsid w:val="00533A0C"/>
    <w:rsid w:val="00535BAA"/>
    <w:rsid w:val="0053756E"/>
    <w:rsid w:val="00541443"/>
    <w:rsid w:val="005479FF"/>
    <w:rsid w:val="00561764"/>
    <w:rsid w:val="00576379"/>
    <w:rsid w:val="005773D6"/>
    <w:rsid w:val="00577642"/>
    <w:rsid w:val="00585373"/>
    <w:rsid w:val="00585D94"/>
    <w:rsid w:val="0059693B"/>
    <w:rsid w:val="005979F2"/>
    <w:rsid w:val="005A0A67"/>
    <w:rsid w:val="005B163B"/>
    <w:rsid w:val="005C1475"/>
    <w:rsid w:val="005D10A4"/>
    <w:rsid w:val="005D1473"/>
    <w:rsid w:val="005D1C2F"/>
    <w:rsid w:val="005E79E3"/>
    <w:rsid w:val="005F25FB"/>
    <w:rsid w:val="00600E5A"/>
    <w:rsid w:val="00607F7D"/>
    <w:rsid w:val="00615C11"/>
    <w:rsid w:val="006173B0"/>
    <w:rsid w:val="00625524"/>
    <w:rsid w:val="00636149"/>
    <w:rsid w:val="00641FFD"/>
    <w:rsid w:val="00646821"/>
    <w:rsid w:val="00650344"/>
    <w:rsid w:val="00677A1A"/>
    <w:rsid w:val="006825FB"/>
    <w:rsid w:val="00685250"/>
    <w:rsid w:val="00686E30"/>
    <w:rsid w:val="006A17B2"/>
    <w:rsid w:val="006A54A0"/>
    <w:rsid w:val="006A780E"/>
    <w:rsid w:val="006B0FD9"/>
    <w:rsid w:val="006B314E"/>
    <w:rsid w:val="006C1F56"/>
    <w:rsid w:val="006D20E2"/>
    <w:rsid w:val="006E1467"/>
    <w:rsid w:val="006F2127"/>
    <w:rsid w:val="00706276"/>
    <w:rsid w:val="00706480"/>
    <w:rsid w:val="00706DBA"/>
    <w:rsid w:val="00711CA2"/>
    <w:rsid w:val="00717FFE"/>
    <w:rsid w:val="00722885"/>
    <w:rsid w:val="007304E2"/>
    <w:rsid w:val="007319E0"/>
    <w:rsid w:val="007334CE"/>
    <w:rsid w:val="00751ECA"/>
    <w:rsid w:val="007657C6"/>
    <w:rsid w:val="007811C3"/>
    <w:rsid w:val="00781780"/>
    <w:rsid w:val="00795FB7"/>
    <w:rsid w:val="007B149F"/>
    <w:rsid w:val="007C0724"/>
    <w:rsid w:val="007C3067"/>
    <w:rsid w:val="007C3773"/>
    <w:rsid w:val="007D5C3D"/>
    <w:rsid w:val="007D7174"/>
    <w:rsid w:val="007E5946"/>
    <w:rsid w:val="007E6A31"/>
    <w:rsid w:val="007E7100"/>
    <w:rsid w:val="007E75A1"/>
    <w:rsid w:val="007F0BAE"/>
    <w:rsid w:val="007F5980"/>
    <w:rsid w:val="00800193"/>
    <w:rsid w:val="00801BC9"/>
    <w:rsid w:val="0080263A"/>
    <w:rsid w:val="00804C27"/>
    <w:rsid w:val="00810527"/>
    <w:rsid w:val="00822240"/>
    <w:rsid w:val="0082329B"/>
    <w:rsid w:val="00840056"/>
    <w:rsid w:val="00841D50"/>
    <w:rsid w:val="0084530F"/>
    <w:rsid w:val="00847EDE"/>
    <w:rsid w:val="008619F5"/>
    <w:rsid w:val="008716A9"/>
    <w:rsid w:val="00874E91"/>
    <w:rsid w:val="00880E78"/>
    <w:rsid w:val="008825E4"/>
    <w:rsid w:val="00884CA4"/>
    <w:rsid w:val="008858A8"/>
    <w:rsid w:val="008A4CBF"/>
    <w:rsid w:val="008A6F4F"/>
    <w:rsid w:val="008C2AE3"/>
    <w:rsid w:val="008C471E"/>
    <w:rsid w:val="008D0910"/>
    <w:rsid w:val="008D0CE6"/>
    <w:rsid w:val="008D1C19"/>
    <w:rsid w:val="008E51EE"/>
    <w:rsid w:val="008F6795"/>
    <w:rsid w:val="008F7EAC"/>
    <w:rsid w:val="00910663"/>
    <w:rsid w:val="00913F60"/>
    <w:rsid w:val="00915F29"/>
    <w:rsid w:val="0092232B"/>
    <w:rsid w:val="00927BCA"/>
    <w:rsid w:val="00930110"/>
    <w:rsid w:val="00933A16"/>
    <w:rsid w:val="00936821"/>
    <w:rsid w:val="00944237"/>
    <w:rsid w:val="00950111"/>
    <w:rsid w:val="009501DB"/>
    <w:rsid w:val="00961833"/>
    <w:rsid w:val="009644F7"/>
    <w:rsid w:val="009706A2"/>
    <w:rsid w:val="0097282D"/>
    <w:rsid w:val="00976E41"/>
    <w:rsid w:val="00985992"/>
    <w:rsid w:val="00991700"/>
    <w:rsid w:val="00995394"/>
    <w:rsid w:val="009A5A7C"/>
    <w:rsid w:val="009A6C1E"/>
    <w:rsid w:val="009C5A69"/>
    <w:rsid w:val="009D163A"/>
    <w:rsid w:val="009D6E77"/>
    <w:rsid w:val="009E2F54"/>
    <w:rsid w:val="009E5342"/>
    <w:rsid w:val="009F4E0B"/>
    <w:rsid w:val="00A0420F"/>
    <w:rsid w:val="00A1693B"/>
    <w:rsid w:val="00A3080C"/>
    <w:rsid w:val="00A46D02"/>
    <w:rsid w:val="00A47203"/>
    <w:rsid w:val="00A51467"/>
    <w:rsid w:val="00A61E07"/>
    <w:rsid w:val="00A62C96"/>
    <w:rsid w:val="00A70427"/>
    <w:rsid w:val="00A75675"/>
    <w:rsid w:val="00A84A66"/>
    <w:rsid w:val="00A84CC7"/>
    <w:rsid w:val="00AA1DE7"/>
    <w:rsid w:val="00AA483E"/>
    <w:rsid w:val="00AB0584"/>
    <w:rsid w:val="00AB17AA"/>
    <w:rsid w:val="00AB1B80"/>
    <w:rsid w:val="00AB4605"/>
    <w:rsid w:val="00AC7A37"/>
    <w:rsid w:val="00AD044D"/>
    <w:rsid w:val="00AE4DDD"/>
    <w:rsid w:val="00B17E7C"/>
    <w:rsid w:val="00B202E3"/>
    <w:rsid w:val="00B22028"/>
    <w:rsid w:val="00B24E18"/>
    <w:rsid w:val="00B27C18"/>
    <w:rsid w:val="00B33069"/>
    <w:rsid w:val="00B333AC"/>
    <w:rsid w:val="00B4058C"/>
    <w:rsid w:val="00B4413C"/>
    <w:rsid w:val="00B46A40"/>
    <w:rsid w:val="00B50AC9"/>
    <w:rsid w:val="00B60758"/>
    <w:rsid w:val="00B614EF"/>
    <w:rsid w:val="00B6445B"/>
    <w:rsid w:val="00B72179"/>
    <w:rsid w:val="00B80B07"/>
    <w:rsid w:val="00B84A44"/>
    <w:rsid w:val="00B8773E"/>
    <w:rsid w:val="00B90666"/>
    <w:rsid w:val="00BA1DAC"/>
    <w:rsid w:val="00BA484A"/>
    <w:rsid w:val="00BB2603"/>
    <w:rsid w:val="00BD0775"/>
    <w:rsid w:val="00BD119A"/>
    <w:rsid w:val="00BE0947"/>
    <w:rsid w:val="00BE6715"/>
    <w:rsid w:val="00BF0DD1"/>
    <w:rsid w:val="00BF29C6"/>
    <w:rsid w:val="00BF2E25"/>
    <w:rsid w:val="00BF6377"/>
    <w:rsid w:val="00BF66CA"/>
    <w:rsid w:val="00BF7689"/>
    <w:rsid w:val="00BF789D"/>
    <w:rsid w:val="00C1307E"/>
    <w:rsid w:val="00C17F27"/>
    <w:rsid w:val="00C2179C"/>
    <w:rsid w:val="00C25C7A"/>
    <w:rsid w:val="00C357F1"/>
    <w:rsid w:val="00C504B7"/>
    <w:rsid w:val="00C77DC0"/>
    <w:rsid w:val="00C813FF"/>
    <w:rsid w:val="00C81C94"/>
    <w:rsid w:val="00C86166"/>
    <w:rsid w:val="00CA2A2F"/>
    <w:rsid w:val="00CA6336"/>
    <w:rsid w:val="00CA6F5A"/>
    <w:rsid w:val="00CA73A3"/>
    <w:rsid w:val="00CB03A2"/>
    <w:rsid w:val="00CB34CA"/>
    <w:rsid w:val="00CB7CCE"/>
    <w:rsid w:val="00CE0161"/>
    <w:rsid w:val="00CE0437"/>
    <w:rsid w:val="00CF03D6"/>
    <w:rsid w:val="00CF3773"/>
    <w:rsid w:val="00CF53C9"/>
    <w:rsid w:val="00CF7595"/>
    <w:rsid w:val="00D0659F"/>
    <w:rsid w:val="00D0719B"/>
    <w:rsid w:val="00D136E8"/>
    <w:rsid w:val="00D14AAF"/>
    <w:rsid w:val="00D2661A"/>
    <w:rsid w:val="00D4152F"/>
    <w:rsid w:val="00D50CE8"/>
    <w:rsid w:val="00D5545C"/>
    <w:rsid w:val="00D603D1"/>
    <w:rsid w:val="00D62CCB"/>
    <w:rsid w:val="00D64DBB"/>
    <w:rsid w:val="00D90BE4"/>
    <w:rsid w:val="00D91945"/>
    <w:rsid w:val="00D92180"/>
    <w:rsid w:val="00DA7FA0"/>
    <w:rsid w:val="00DA7FB6"/>
    <w:rsid w:val="00DB1141"/>
    <w:rsid w:val="00DB132A"/>
    <w:rsid w:val="00DB25BC"/>
    <w:rsid w:val="00DB3157"/>
    <w:rsid w:val="00DB3B21"/>
    <w:rsid w:val="00DD4414"/>
    <w:rsid w:val="00DD7162"/>
    <w:rsid w:val="00DE0FCC"/>
    <w:rsid w:val="00DE7730"/>
    <w:rsid w:val="00DF7D08"/>
    <w:rsid w:val="00E0306D"/>
    <w:rsid w:val="00E10551"/>
    <w:rsid w:val="00E142DF"/>
    <w:rsid w:val="00E15548"/>
    <w:rsid w:val="00E1631E"/>
    <w:rsid w:val="00E26FE2"/>
    <w:rsid w:val="00E2779C"/>
    <w:rsid w:val="00E302A4"/>
    <w:rsid w:val="00E36650"/>
    <w:rsid w:val="00E43FB3"/>
    <w:rsid w:val="00E44FA9"/>
    <w:rsid w:val="00E5550A"/>
    <w:rsid w:val="00E712F4"/>
    <w:rsid w:val="00E72101"/>
    <w:rsid w:val="00E74294"/>
    <w:rsid w:val="00E778BA"/>
    <w:rsid w:val="00E81607"/>
    <w:rsid w:val="00E91C64"/>
    <w:rsid w:val="00EC2A27"/>
    <w:rsid w:val="00ED0315"/>
    <w:rsid w:val="00EE4EFD"/>
    <w:rsid w:val="00EF54AF"/>
    <w:rsid w:val="00F047C9"/>
    <w:rsid w:val="00F12A3C"/>
    <w:rsid w:val="00F20B6E"/>
    <w:rsid w:val="00F2293F"/>
    <w:rsid w:val="00F244B7"/>
    <w:rsid w:val="00F30877"/>
    <w:rsid w:val="00F30D2E"/>
    <w:rsid w:val="00F315DB"/>
    <w:rsid w:val="00F33094"/>
    <w:rsid w:val="00F34989"/>
    <w:rsid w:val="00F4057A"/>
    <w:rsid w:val="00F406A6"/>
    <w:rsid w:val="00F63257"/>
    <w:rsid w:val="00F83B6E"/>
    <w:rsid w:val="00F84F5E"/>
    <w:rsid w:val="00F872FD"/>
    <w:rsid w:val="00F912A3"/>
    <w:rsid w:val="00F9211C"/>
    <w:rsid w:val="00F92828"/>
    <w:rsid w:val="00F9725E"/>
    <w:rsid w:val="00F97CF2"/>
    <w:rsid w:val="00FA0E0F"/>
    <w:rsid w:val="00FA28EC"/>
    <w:rsid w:val="00FA2B1F"/>
    <w:rsid w:val="00FA527E"/>
    <w:rsid w:val="00FB1CA5"/>
    <w:rsid w:val="00FB599B"/>
    <w:rsid w:val="00FB6411"/>
    <w:rsid w:val="00FB7DE5"/>
    <w:rsid w:val="00FD70F3"/>
    <w:rsid w:val="00FE079E"/>
    <w:rsid w:val="00FE2C72"/>
    <w:rsid w:val="00FF0F6A"/>
    <w:rsid w:val="00FF14C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8BC0"/>
  <w15:docId w15:val="{B723C4B9-E465-4E18-8ACA-24C6B9B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2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42DF"/>
    <w:rPr>
      <w:b/>
      <w:bCs/>
    </w:rPr>
  </w:style>
  <w:style w:type="paragraph" w:styleId="a5">
    <w:name w:val="header"/>
    <w:basedOn w:val="a"/>
    <w:link w:val="a6"/>
    <w:uiPriority w:val="99"/>
    <w:unhideWhenUsed/>
    <w:rsid w:val="00A6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1E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1E07"/>
    <w:rPr>
      <w:sz w:val="18"/>
      <w:szCs w:val="18"/>
    </w:rPr>
  </w:style>
  <w:style w:type="table" w:styleId="a9">
    <w:name w:val="Table Grid"/>
    <w:basedOn w:val="a1"/>
    <w:uiPriority w:val="59"/>
    <w:rsid w:val="0058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4AAF"/>
    <w:pPr>
      <w:ind w:firstLineChars="200" w:firstLine="420"/>
    </w:pPr>
  </w:style>
  <w:style w:type="table" w:customStyle="1" w:styleId="2">
    <w:name w:val="网格型2"/>
    <w:basedOn w:val="a1"/>
    <w:next w:val="a9"/>
    <w:uiPriority w:val="59"/>
    <w:rsid w:val="006F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665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36650"/>
    <w:rPr>
      <w:sz w:val="18"/>
      <w:szCs w:val="18"/>
    </w:rPr>
  </w:style>
  <w:style w:type="character" w:styleId="ad">
    <w:name w:val="Hyperlink"/>
    <w:basedOn w:val="a0"/>
    <w:uiPriority w:val="99"/>
    <w:unhideWhenUsed/>
    <w:rsid w:val="00B80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9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5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>Lenovo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周明炯</dc:creator>
  <cp:lastModifiedBy>章莉波</cp:lastModifiedBy>
  <cp:revision>2</cp:revision>
  <cp:lastPrinted>2021-02-01T08:07:00Z</cp:lastPrinted>
  <dcterms:created xsi:type="dcterms:W3CDTF">2021-02-01T11:08:00Z</dcterms:created>
  <dcterms:modified xsi:type="dcterms:W3CDTF">2021-02-01T11:08:00Z</dcterms:modified>
</cp:coreProperties>
</file>