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CA" w:rsidRDefault="00556ECA" w:rsidP="00556ECA">
      <w:pPr>
        <w:ind w:firstLine="720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附件</w:t>
      </w:r>
    </w:p>
    <w:p w:rsidR="00556ECA" w:rsidRDefault="00556ECA" w:rsidP="00556ECA">
      <w:pPr>
        <w:ind w:firstLine="600"/>
        <w:rPr>
          <w:rFonts w:ascii="楷体" w:eastAsia="楷体" w:hAnsi="楷体" w:hint="eastAsia"/>
          <w:sz w:val="30"/>
          <w:szCs w:val="30"/>
        </w:rPr>
      </w:pPr>
    </w:p>
    <w:p w:rsidR="00556ECA" w:rsidRDefault="00556ECA" w:rsidP="00556ECA">
      <w:pPr>
        <w:ind w:firstLine="640"/>
        <w:jc w:val="center"/>
        <w:rPr>
          <w:rFonts w:ascii="楷体" w:eastAsia="楷体" w:hAnsi="楷体" w:hint="eastAsia"/>
          <w:sz w:val="32"/>
          <w:szCs w:val="32"/>
        </w:rPr>
      </w:pPr>
      <w:bookmarkStart w:id="0" w:name="_GoBack"/>
      <w:r>
        <w:rPr>
          <w:rFonts w:ascii="楷体" w:eastAsia="楷体" w:hAnsi="楷体" w:hint="eastAsia"/>
          <w:sz w:val="32"/>
          <w:szCs w:val="32"/>
        </w:rPr>
        <w:t>宁波市2017年知识产权宣传、培训活动项目申报表</w:t>
      </w:r>
    </w:p>
    <w:bookmarkEnd w:id="0"/>
    <w:p w:rsidR="00556ECA" w:rsidRDefault="00556ECA" w:rsidP="00556ECA">
      <w:pPr>
        <w:ind w:firstLine="600"/>
        <w:jc w:val="center"/>
        <w:rPr>
          <w:rFonts w:ascii="楷体" w:eastAsia="楷体" w:hAnsi="楷体" w:hint="eastAsia"/>
          <w:sz w:val="30"/>
          <w:szCs w:val="30"/>
        </w:rPr>
      </w:pPr>
    </w:p>
    <w:p w:rsidR="00556ECA" w:rsidRDefault="00556ECA" w:rsidP="00556ECA">
      <w:pPr>
        <w:tabs>
          <w:tab w:val="left" w:pos="6660"/>
        </w:tabs>
        <w:ind w:firstLine="600"/>
        <w:rPr>
          <w:rFonts w:ascii="楷体" w:eastAsia="楷体" w:hAnsi="楷体" w:hint="eastAsia"/>
          <w:sz w:val="30"/>
          <w:szCs w:val="30"/>
          <w:lang w:val="en-GB"/>
        </w:rPr>
      </w:pPr>
      <w:r>
        <w:rPr>
          <w:rFonts w:ascii="楷体" w:eastAsia="楷体" w:hAnsi="楷体" w:hint="eastAsia"/>
          <w:sz w:val="30"/>
          <w:szCs w:val="30"/>
        </w:rPr>
        <w:t>活动</w:t>
      </w:r>
      <w:r>
        <w:rPr>
          <w:rFonts w:ascii="楷体" w:eastAsia="楷体" w:hAnsi="楷体" w:hint="eastAsia"/>
          <w:sz w:val="30"/>
          <w:szCs w:val="30"/>
          <w:lang w:val="en-GB"/>
        </w:rPr>
        <w:t>名称：</w:t>
      </w:r>
    </w:p>
    <w:p w:rsidR="00556ECA" w:rsidRDefault="00556ECA" w:rsidP="00556ECA">
      <w:pPr>
        <w:tabs>
          <w:tab w:val="left" w:pos="6660"/>
        </w:tabs>
        <w:ind w:firstLine="600"/>
        <w:rPr>
          <w:rFonts w:ascii="楷体" w:eastAsia="楷体" w:hAnsi="楷体" w:hint="eastAsia"/>
          <w:sz w:val="30"/>
          <w:szCs w:val="30"/>
          <w:lang w:val="en-GB"/>
        </w:rPr>
      </w:pPr>
      <w:r>
        <w:rPr>
          <w:rFonts w:ascii="楷体" w:eastAsia="楷体" w:hAnsi="楷体" w:hint="eastAsia"/>
          <w:sz w:val="30"/>
          <w:szCs w:val="30"/>
          <w:lang w:val="en-GB"/>
        </w:rPr>
        <w:t>主办单位：宁波市知识产权局</w:t>
      </w:r>
    </w:p>
    <w:p w:rsidR="00556ECA" w:rsidRDefault="00556ECA" w:rsidP="00556ECA">
      <w:pPr>
        <w:tabs>
          <w:tab w:val="left" w:pos="6660"/>
        </w:tabs>
        <w:ind w:firstLine="600"/>
        <w:rPr>
          <w:rFonts w:ascii="楷体" w:eastAsia="楷体" w:hAnsi="楷体" w:hint="eastAsia"/>
          <w:sz w:val="30"/>
          <w:szCs w:val="30"/>
          <w:lang w:val="en-GB"/>
        </w:rPr>
      </w:pPr>
      <w:r>
        <w:rPr>
          <w:rFonts w:ascii="楷体" w:eastAsia="楷体" w:hAnsi="楷体" w:hint="eastAsia"/>
          <w:sz w:val="30"/>
          <w:szCs w:val="30"/>
          <w:lang w:val="en-GB"/>
        </w:rPr>
        <w:t>申请单位：                                   （盖章）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5"/>
        <w:gridCol w:w="954"/>
        <w:gridCol w:w="2344"/>
        <w:gridCol w:w="1239"/>
        <w:gridCol w:w="1331"/>
        <w:gridCol w:w="433"/>
        <w:gridCol w:w="1924"/>
      </w:tblGrid>
      <w:tr w:rsidR="00556ECA" w:rsidTr="00556ECA">
        <w:trPr>
          <w:trHeight w:val="49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承办单位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单位名称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单位类型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556ECA" w:rsidTr="00556ECA">
        <w:trPr>
          <w:trHeight w:val="499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widowControl/>
              <w:ind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法人代码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 系 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556ECA" w:rsidTr="00556ECA">
        <w:trPr>
          <w:trHeight w:val="453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widowControl/>
              <w:ind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    真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556ECA" w:rsidTr="00556ECA">
        <w:trPr>
          <w:trHeight w:val="39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合</w:t>
            </w:r>
          </w:p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作</w:t>
            </w:r>
          </w:p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单</w:t>
            </w:r>
          </w:p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位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单位名称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法人代码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</w:tr>
      <w:tr w:rsidR="00556ECA" w:rsidTr="00556ECA">
        <w:trPr>
          <w:trHeight w:val="397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widowControl/>
              <w:ind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556ECA" w:rsidTr="00556ECA">
        <w:trPr>
          <w:trHeight w:val="397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widowControl/>
              <w:ind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556ECA" w:rsidTr="00556ECA">
        <w:trPr>
          <w:trHeight w:val="397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申请经费补助额度（万元）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CA" w:rsidRDefault="00556ECA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</w:tbl>
    <w:p w:rsidR="00556ECA" w:rsidRDefault="00556ECA" w:rsidP="00556ECA">
      <w:pPr>
        <w:ind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活动概要</w:t>
      </w:r>
    </w:p>
    <w:tbl>
      <w:tblPr>
        <w:tblStyle w:val="a3"/>
        <w:tblW w:w="9039" w:type="dxa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556ECA" w:rsidTr="00556ECA">
        <w:trPr>
          <w:trHeight w:val="389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CA" w:rsidRDefault="00556ECA">
            <w:pPr>
              <w:ind w:firstLine="560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1、活动的背景和必要性（限300字以内）</w:t>
            </w:r>
          </w:p>
        </w:tc>
      </w:tr>
      <w:tr w:rsidR="00556ECA" w:rsidTr="00556ECA">
        <w:trPr>
          <w:trHeight w:val="410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CA" w:rsidRDefault="00556ECA">
            <w:pPr>
              <w:ind w:firstLine="560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2、现有工作条件及承办（或自主举办）知识产权宣传、培训活动经历（限300字以内）</w:t>
            </w:r>
          </w:p>
        </w:tc>
      </w:tr>
      <w:tr w:rsidR="00556ECA" w:rsidTr="00556ECA">
        <w:trPr>
          <w:trHeight w:val="395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CA" w:rsidRDefault="00556ECA">
            <w:pPr>
              <w:ind w:firstLine="560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3、活动内容、议程及举办时间、地点（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限500字以内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556ECA" w:rsidTr="00556ECA">
        <w:trPr>
          <w:trHeight w:val="396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CA" w:rsidRDefault="00556ECA">
            <w:pPr>
              <w:ind w:firstLine="560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4、活动服务对象及拟邀请授课的专家（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限300字以内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556ECA" w:rsidTr="00556ECA">
        <w:trPr>
          <w:trHeight w:val="395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CA" w:rsidRDefault="00556ECA">
            <w:pPr>
              <w:ind w:firstLine="560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>5、经费预算</w:t>
            </w:r>
          </w:p>
        </w:tc>
      </w:tr>
    </w:tbl>
    <w:p w:rsidR="00556ECA" w:rsidRDefault="00556ECA" w:rsidP="00556ECA">
      <w:pPr>
        <w:ind w:firstLine="600"/>
        <w:rPr>
          <w:rFonts w:ascii="楷体" w:eastAsia="楷体" w:hAnsi="楷体" w:hint="eastAsia"/>
          <w:sz w:val="30"/>
          <w:szCs w:val="30"/>
        </w:rPr>
      </w:pPr>
    </w:p>
    <w:p w:rsidR="00DD7A53" w:rsidRDefault="00DD7A53">
      <w:pPr>
        <w:ind w:firstLine="420"/>
      </w:pPr>
    </w:p>
    <w:sectPr w:rsidR="00DD7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CA"/>
    <w:rsid w:val="00556ECA"/>
    <w:rsid w:val="00D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6BF5B-67D4-4E8E-A594-5B12D110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CA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ECA"/>
    <w:pPr>
      <w:ind w:firstLineChars="0" w:firstLine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2016-12-22T07:32:00Z</dcterms:created>
  <dcterms:modified xsi:type="dcterms:W3CDTF">2016-12-22T07:32:00Z</dcterms:modified>
</cp:coreProperties>
</file>