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3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325"/>
        <w:gridCol w:w="244"/>
        <w:gridCol w:w="78"/>
        <w:gridCol w:w="325"/>
        <w:gridCol w:w="23"/>
        <w:gridCol w:w="146"/>
        <w:gridCol w:w="156"/>
        <w:gridCol w:w="326"/>
        <w:gridCol w:w="106"/>
        <w:gridCol w:w="220"/>
        <w:gridCol w:w="326"/>
        <w:gridCol w:w="140"/>
        <w:gridCol w:w="186"/>
        <w:gridCol w:w="193"/>
        <w:gridCol w:w="133"/>
        <w:gridCol w:w="326"/>
        <w:gridCol w:w="273"/>
        <w:gridCol w:w="53"/>
        <w:gridCol w:w="326"/>
        <w:gridCol w:w="49"/>
        <w:gridCol w:w="276"/>
        <w:gridCol w:w="326"/>
        <w:gridCol w:w="66"/>
        <w:gridCol w:w="259"/>
        <w:gridCol w:w="61"/>
        <w:gridCol w:w="264"/>
        <w:gridCol w:w="326"/>
        <w:gridCol w:w="60"/>
        <w:gridCol w:w="280"/>
        <w:gridCol w:w="1439"/>
      </w:tblGrid>
      <w:tr w:rsidR="00031B84" w:rsidTr="00031B84">
        <w:trPr>
          <w:trHeight w:val="769"/>
        </w:trPr>
        <w:tc>
          <w:tcPr>
            <w:tcW w:w="1211" w:type="dxa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729" w:type="dxa"/>
            <w:gridSpan w:val="9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111" w:type="dxa"/>
            <w:gridSpan w:val="5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1096" w:type="dxa"/>
            <w:gridSpan w:val="6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250" w:type="dxa"/>
            <w:gridSpan w:val="6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照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ascii="宋体" w:hAnsi="宋体" w:cs="宋体" w:hint="eastAsia"/>
              </w:rPr>
              <w:t>片</w:t>
            </w:r>
          </w:p>
        </w:tc>
      </w:tr>
      <w:tr w:rsidR="00031B84" w:rsidTr="00031B84">
        <w:trPr>
          <w:trHeight w:val="618"/>
        </w:trPr>
        <w:tc>
          <w:tcPr>
            <w:tcW w:w="1211" w:type="dxa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25" w:type="dxa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5" w:type="dxa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5" w:type="dxa"/>
            <w:gridSpan w:val="3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6" w:type="dxa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6" w:type="dxa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6" w:type="dxa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6" w:type="dxa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6" w:type="dxa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5" w:type="dxa"/>
            <w:gridSpan w:val="2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26" w:type="dxa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  <w:vMerge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</w:tr>
      <w:tr w:rsidR="00031B84" w:rsidTr="00031B84">
        <w:trPr>
          <w:trHeight w:val="610"/>
        </w:trPr>
        <w:tc>
          <w:tcPr>
            <w:tcW w:w="1211" w:type="dxa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作业类别</w:t>
            </w:r>
          </w:p>
        </w:tc>
        <w:tc>
          <w:tcPr>
            <w:tcW w:w="2415" w:type="dxa"/>
            <w:gridSpan w:val="12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1111" w:type="dxa"/>
            <w:gridSpan w:val="5"/>
            <w:vAlign w:val="center"/>
          </w:tcPr>
          <w:p w:rsidR="00031B84" w:rsidRDefault="00031B84" w:rsidP="00031B84">
            <w:pPr>
              <w:jc w:val="center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参加工作时间</w:t>
            </w:r>
          </w:p>
        </w:tc>
        <w:tc>
          <w:tcPr>
            <w:tcW w:w="2346" w:type="dxa"/>
            <w:gridSpan w:val="12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  <w:vMerge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</w:tr>
      <w:tr w:rsidR="00031B84" w:rsidTr="00031B84">
        <w:trPr>
          <w:trHeight w:val="620"/>
        </w:trPr>
        <w:tc>
          <w:tcPr>
            <w:tcW w:w="1211" w:type="dxa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3526" w:type="dxa"/>
            <w:gridSpan w:val="17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1096" w:type="dxa"/>
            <w:gridSpan w:val="6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联系电话（手机）</w:t>
            </w:r>
          </w:p>
        </w:tc>
        <w:tc>
          <w:tcPr>
            <w:tcW w:w="2689" w:type="dxa"/>
            <w:gridSpan w:val="7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</w:tr>
      <w:tr w:rsidR="00031B84" w:rsidTr="00031B84">
        <w:trPr>
          <w:trHeight w:val="742"/>
        </w:trPr>
        <w:tc>
          <w:tcPr>
            <w:tcW w:w="1211" w:type="dxa"/>
            <w:vMerge w:val="restart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外科</w:t>
            </w:r>
          </w:p>
        </w:tc>
        <w:tc>
          <w:tcPr>
            <w:tcW w:w="1141" w:type="dxa"/>
            <w:gridSpan w:val="6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身高</w:t>
            </w:r>
          </w:p>
        </w:tc>
        <w:tc>
          <w:tcPr>
            <w:tcW w:w="1653" w:type="dxa"/>
            <w:gridSpan w:val="8"/>
            <w:vAlign w:val="center"/>
          </w:tcPr>
          <w:p w:rsidR="00031B84" w:rsidRDefault="00031B84" w:rsidP="00031B84">
            <w:pPr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cm</w:t>
            </w:r>
          </w:p>
        </w:tc>
        <w:tc>
          <w:tcPr>
            <w:tcW w:w="732" w:type="dxa"/>
            <w:gridSpan w:val="3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四肢</w:t>
            </w:r>
          </w:p>
        </w:tc>
        <w:tc>
          <w:tcPr>
            <w:tcW w:w="2066" w:type="dxa"/>
            <w:gridSpan w:val="11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1719" w:type="dxa"/>
            <w:gridSpan w:val="2"/>
            <w:vMerge w:val="restart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医师意见</w:t>
            </w:r>
          </w:p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（签字）：</w:t>
            </w:r>
          </w:p>
          <w:p w:rsidR="00031B84" w:rsidRDefault="00031B84" w:rsidP="00031B84">
            <w:pPr>
              <w:rPr>
                <w:rFonts w:ascii="宋体"/>
              </w:rPr>
            </w:pPr>
          </w:p>
        </w:tc>
      </w:tr>
      <w:tr w:rsidR="00031B84" w:rsidTr="00031B84">
        <w:trPr>
          <w:trHeight w:val="778"/>
        </w:trPr>
        <w:tc>
          <w:tcPr>
            <w:tcW w:w="1211" w:type="dxa"/>
            <w:vMerge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1141" w:type="dxa"/>
            <w:gridSpan w:val="6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体重</w:t>
            </w:r>
          </w:p>
        </w:tc>
        <w:tc>
          <w:tcPr>
            <w:tcW w:w="1653" w:type="dxa"/>
            <w:gridSpan w:val="8"/>
            <w:vAlign w:val="center"/>
          </w:tcPr>
          <w:p w:rsidR="00031B84" w:rsidRDefault="00031B84" w:rsidP="00031B84">
            <w:pPr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kg</w:t>
            </w:r>
          </w:p>
        </w:tc>
        <w:tc>
          <w:tcPr>
            <w:tcW w:w="732" w:type="dxa"/>
            <w:gridSpan w:val="3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关节</w:t>
            </w:r>
          </w:p>
        </w:tc>
        <w:tc>
          <w:tcPr>
            <w:tcW w:w="2066" w:type="dxa"/>
            <w:gridSpan w:val="11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</w:tr>
      <w:tr w:rsidR="00031B84" w:rsidTr="00031B84">
        <w:trPr>
          <w:trHeight w:val="918"/>
        </w:trPr>
        <w:tc>
          <w:tcPr>
            <w:tcW w:w="1211" w:type="dxa"/>
            <w:vMerge w:val="restart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内科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血压</w:t>
            </w:r>
          </w:p>
        </w:tc>
        <w:tc>
          <w:tcPr>
            <w:tcW w:w="1380" w:type="dxa"/>
            <w:gridSpan w:val="8"/>
            <w:vMerge w:val="restart"/>
            <w:vAlign w:val="center"/>
          </w:tcPr>
          <w:p w:rsidR="00031B84" w:rsidRDefault="00031B84" w:rsidP="00031B84">
            <w:pPr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毫米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汞柱</w:t>
            </w:r>
          </w:p>
        </w:tc>
        <w:tc>
          <w:tcPr>
            <w:tcW w:w="466" w:type="dxa"/>
            <w:gridSpan w:val="2"/>
            <w:vMerge w:val="restart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内脏</w:t>
            </w:r>
          </w:p>
        </w:tc>
        <w:tc>
          <w:tcPr>
            <w:tcW w:w="1111" w:type="dxa"/>
            <w:gridSpan w:val="5"/>
            <w:vMerge w:val="restart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心率</w:t>
            </w:r>
          </w:p>
        </w:tc>
        <w:tc>
          <w:tcPr>
            <w:tcW w:w="1036" w:type="dxa"/>
            <w:gridSpan w:val="6"/>
            <w:vAlign w:val="center"/>
          </w:tcPr>
          <w:p w:rsidR="00031B84" w:rsidRDefault="00031B84" w:rsidP="00031B84">
            <w:pPr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1719" w:type="dxa"/>
            <w:gridSpan w:val="2"/>
            <w:vMerge w:val="restart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医师意见</w:t>
            </w:r>
          </w:p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（签字）：</w:t>
            </w:r>
          </w:p>
          <w:p w:rsidR="00031B84" w:rsidRDefault="00031B84" w:rsidP="00031B84">
            <w:pPr>
              <w:jc w:val="center"/>
              <w:rPr>
                <w:rFonts w:ascii="宋体"/>
              </w:rPr>
            </w:pPr>
          </w:p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</w:tr>
      <w:tr w:rsidR="00031B84" w:rsidTr="00031B84">
        <w:trPr>
          <w:trHeight w:val="931"/>
        </w:trPr>
        <w:tc>
          <w:tcPr>
            <w:tcW w:w="1211" w:type="dxa"/>
            <w:vMerge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1380" w:type="dxa"/>
            <w:gridSpan w:val="8"/>
            <w:vMerge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466" w:type="dxa"/>
            <w:gridSpan w:val="2"/>
            <w:vMerge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1111" w:type="dxa"/>
            <w:gridSpan w:val="5"/>
            <w:vMerge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神经及</w:t>
            </w:r>
          </w:p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精神</w:t>
            </w:r>
          </w:p>
        </w:tc>
        <w:tc>
          <w:tcPr>
            <w:tcW w:w="1036" w:type="dxa"/>
            <w:gridSpan w:val="6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</w:tr>
      <w:tr w:rsidR="00031B84" w:rsidTr="00031B84">
        <w:trPr>
          <w:trHeight w:val="598"/>
        </w:trPr>
        <w:tc>
          <w:tcPr>
            <w:tcW w:w="1211" w:type="dxa"/>
            <w:vMerge w:val="restart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五官科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眼</w:t>
            </w:r>
          </w:p>
        </w:tc>
        <w:tc>
          <w:tcPr>
            <w:tcW w:w="426" w:type="dxa"/>
            <w:gridSpan w:val="3"/>
            <w:vMerge w:val="restart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裸眼视力</w:t>
            </w:r>
          </w:p>
        </w:tc>
        <w:tc>
          <w:tcPr>
            <w:tcW w:w="954" w:type="dxa"/>
            <w:gridSpan w:val="5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左：</w:t>
            </w:r>
          </w:p>
        </w:tc>
        <w:tc>
          <w:tcPr>
            <w:tcW w:w="466" w:type="dxa"/>
            <w:gridSpan w:val="2"/>
            <w:vMerge w:val="restart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矫正视力</w:t>
            </w:r>
          </w:p>
        </w:tc>
        <w:tc>
          <w:tcPr>
            <w:tcW w:w="1111" w:type="dxa"/>
            <w:gridSpan w:val="5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左：</w:t>
            </w:r>
          </w:p>
        </w:tc>
        <w:tc>
          <w:tcPr>
            <w:tcW w:w="428" w:type="dxa"/>
            <w:gridSpan w:val="3"/>
            <w:vMerge w:val="restart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辨色</w:t>
            </w:r>
          </w:p>
        </w:tc>
        <w:tc>
          <w:tcPr>
            <w:tcW w:w="988" w:type="dxa"/>
            <w:gridSpan w:val="5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辨色力</w:t>
            </w:r>
          </w:p>
        </w:tc>
        <w:tc>
          <w:tcPr>
            <w:tcW w:w="650" w:type="dxa"/>
            <w:gridSpan w:val="3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  <w:p w:rsidR="00031B84" w:rsidRDefault="00031B84" w:rsidP="00031B84">
            <w:pPr>
              <w:jc w:val="center"/>
              <w:rPr>
                <w:rFonts w:ascii="宋体"/>
              </w:rPr>
            </w:pPr>
          </w:p>
          <w:p w:rsidR="00031B84" w:rsidRDefault="00031B84" w:rsidP="00031B84">
            <w:pPr>
              <w:jc w:val="center"/>
              <w:rPr>
                <w:rFonts w:ascii="宋体"/>
              </w:rPr>
            </w:pPr>
          </w:p>
          <w:p w:rsidR="00031B84" w:rsidRDefault="00031B84" w:rsidP="00031B84">
            <w:pPr>
              <w:ind w:firstLineChars="150" w:firstLine="31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医师意见</w:t>
            </w:r>
          </w:p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（签字）：</w:t>
            </w:r>
          </w:p>
          <w:p w:rsidR="00031B84" w:rsidRDefault="00031B84" w:rsidP="00031B84">
            <w:pPr>
              <w:jc w:val="center"/>
              <w:rPr>
                <w:rFonts w:ascii="宋体"/>
              </w:rPr>
            </w:pPr>
          </w:p>
          <w:p w:rsidR="00031B84" w:rsidRDefault="00031B84" w:rsidP="00031B84">
            <w:pPr>
              <w:jc w:val="center"/>
              <w:rPr>
                <w:rFonts w:ascii="宋体"/>
              </w:rPr>
            </w:pPr>
          </w:p>
          <w:p w:rsidR="00031B84" w:rsidRDefault="00031B84" w:rsidP="00031B84">
            <w:pPr>
              <w:rPr>
                <w:rFonts w:ascii="宋体"/>
              </w:rPr>
            </w:pPr>
          </w:p>
        </w:tc>
      </w:tr>
      <w:tr w:rsidR="00031B84" w:rsidTr="00031B84">
        <w:trPr>
          <w:trHeight w:val="599"/>
        </w:trPr>
        <w:tc>
          <w:tcPr>
            <w:tcW w:w="1211" w:type="dxa"/>
            <w:vMerge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954" w:type="dxa"/>
            <w:gridSpan w:val="5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右：</w:t>
            </w:r>
          </w:p>
        </w:tc>
        <w:tc>
          <w:tcPr>
            <w:tcW w:w="466" w:type="dxa"/>
            <w:gridSpan w:val="2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1111" w:type="dxa"/>
            <w:gridSpan w:val="5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右：</w:t>
            </w:r>
          </w:p>
        </w:tc>
        <w:tc>
          <w:tcPr>
            <w:tcW w:w="428" w:type="dxa"/>
            <w:gridSpan w:val="3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眼疾</w:t>
            </w:r>
          </w:p>
        </w:tc>
        <w:tc>
          <w:tcPr>
            <w:tcW w:w="650" w:type="dxa"/>
            <w:gridSpan w:val="3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</w:tr>
      <w:tr w:rsidR="00031B84" w:rsidTr="00031B84">
        <w:trPr>
          <w:trHeight w:val="309"/>
        </w:trPr>
        <w:tc>
          <w:tcPr>
            <w:tcW w:w="1211" w:type="dxa"/>
            <w:vMerge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569" w:type="dxa"/>
            <w:gridSpan w:val="2"/>
            <w:vMerge w:val="restart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耳</w:t>
            </w:r>
          </w:p>
        </w:tc>
        <w:tc>
          <w:tcPr>
            <w:tcW w:w="1380" w:type="dxa"/>
            <w:gridSpan w:val="8"/>
            <w:vMerge w:val="restart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听力</w:t>
            </w:r>
          </w:p>
        </w:tc>
        <w:tc>
          <w:tcPr>
            <w:tcW w:w="1577" w:type="dxa"/>
            <w:gridSpan w:val="7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左：</w:t>
            </w:r>
          </w:p>
        </w:tc>
        <w:tc>
          <w:tcPr>
            <w:tcW w:w="428" w:type="dxa"/>
            <w:gridSpan w:val="3"/>
            <w:vMerge w:val="restart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鼻</w:t>
            </w:r>
          </w:p>
        </w:tc>
        <w:tc>
          <w:tcPr>
            <w:tcW w:w="988" w:type="dxa"/>
            <w:gridSpan w:val="5"/>
            <w:vMerge w:val="restart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嗅觉</w:t>
            </w:r>
          </w:p>
        </w:tc>
        <w:tc>
          <w:tcPr>
            <w:tcW w:w="650" w:type="dxa"/>
            <w:gridSpan w:val="3"/>
            <w:vMerge w:val="restart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</w:tr>
      <w:tr w:rsidR="00031B84" w:rsidTr="00031B84">
        <w:trPr>
          <w:trHeight w:val="309"/>
        </w:trPr>
        <w:tc>
          <w:tcPr>
            <w:tcW w:w="1211" w:type="dxa"/>
            <w:vMerge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1380" w:type="dxa"/>
            <w:gridSpan w:val="8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1577" w:type="dxa"/>
            <w:gridSpan w:val="7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右：</w:t>
            </w:r>
          </w:p>
        </w:tc>
        <w:tc>
          <w:tcPr>
            <w:tcW w:w="428" w:type="dxa"/>
            <w:gridSpan w:val="3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988" w:type="dxa"/>
            <w:gridSpan w:val="5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650" w:type="dxa"/>
            <w:gridSpan w:val="3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</w:tr>
      <w:tr w:rsidR="00031B84" w:rsidTr="00031B84">
        <w:trPr>
          <w:trHeight w:val="581"/>
        </w:trPr>
        <w:tc>
          <w:tcPr>
            <w:tcW w:w="1211" w:type="dxa"/>
            <w:vMerge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</w:p>
        </w:tc>
        <w:tc>
          <w:tcPr>
            <w:tcW w:w="569" w:type="dxa"/>
            <w:gridSpan w:val="2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1380" w:type="dxa"/>
            <w:gridSpan w:val="8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耳疾</w:t>
            </w:r>
          </w:p>
        </w:tc>
        <w:tc>
          <w:tcPr>
            <w:tcW w:w="1577" w:type="dxa"/>
            <w:gridSpan w:val="7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428" w:type="dxa"/>
            <w:gridSpan w:val="3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鼻及鼻窦疾病</w:t>
            </w:r>
          </w:p>
        </w:tc>
        <w:tc>
          <w:tcPr>
            <w:tcW w:w="650" w:type="dxa"/>
            <w:gridSpan w:val="3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</w:tc>
      </w:tr>
      <w:tr w:rsidR="00031B84" w:rsidTr="00031B84">
        <w:trPr>
          <w:trHeight w:val="1698"/>
        </w:trPr>
        <w:tc>
          <w:tcPr>
            <w:tcW w:w="1211" w:type="dxa"/>
            <w:vAlign w:val="center"/>
          </w:tcPr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体</w:t>
            </w:r>
          </w:p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检</w:t>
            </w:r>
          </w:p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结</w:t>
            </w:r>
          </w:p>
          <w:p w:rsidR="00031B84" w:rsidRDefault="00031B84" w:rsidP="00031B8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论</w:t>
            </w:r>
          </w:p>
        </w:tc>
        <w:tc>
          <w:tcPr>
            <w:tcW w:w="7311" w:type="dxa"/>
            <w:gridSpan w:val="30"/>
            <w:vAlign w:val="center"/>
          </w:tcPr>
          <w:p w:rsidR="00031B84" w:rsidRDefault="00031B84" w:rsidP="00031B84">
            <w:pPr>
              <w:rPr>
                <w:rFonts w:ascii="宋体"/>
              </w:rPr>
            </w:pPr>
          </w:p>
          <w:p w:rsidR="00031B84" w:rsidRDefault="00031B84" w:rsidP="00031B8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医师意见（签字）：</w:t>
            </w: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ascii="宋体" w:hAnsi="宋体" w:cs="宋体" w:hint="eastAsia"/>
              </w:rPr>
              <w:t>体检单位（盖章）：</w:t>
            </w:r>
          </w:p>
          <w:p w:rsidR="00031B84" w:rsidRDefault="00031B84" w:rsidP="00031B84">
            <w:pPr>
              <w:rPr>
                <w:rFonts w:ascii="宋体"/>
              </w:rPr>
            </w:pPr>
          </w:p>
          <w:p w:rsidR="00031B84" w:rsidRDefault="00031B84" w:rsidP="00031B84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</w:t>
            </w:r>
            <w:r>
              <w:rPr>
                <w:rFonts w:ascii="宋体" w:hAnsi="宋体" w:cs="宋体" w:hint="eastAsia"/>
              </w:rPr>
              <w:t xml:space="preserve">         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031B84" w:rsidRDefault="00031B84" w:rsidP="00031B84">
      <w:pPr>
        <w:jc w:val="center"/>
        <w:rPr>
          <w:rStyle w:val="wordblack21"/>
          <w:rFonts w:ascii="宋体" w:hAnsi="宋体" w:cs="宋体" w:hint="eastAsia"/>
          <w:b/>
          <w:bCs/>
          <w:sz w:val="32"/>
          <w:szCs w:val="32"/>
        </w:rPr>
      </w:pPr>
      <w:r>
        <w:rPr>
          <w:rStyle w:val="wordblack21"/>
          <w:rFonts w:ascii="宋体" w:hAnsi="宋体" w:cs="宋体" w:hint="eastAsia"/>
          <w:b/>
          <w:bCs/>
          <w:sz w:val="32"/>
          <w:szCs w:val="32"/>
        </w:rPr>
        <w:t>特种作业人员体检表</w:t>
      </w:r>
    </w:p>
    <w:p w:rsidR="00031B84" w:rsidRDefault="00031B84" w:rsidP="00031B84">
      <w:pPr>
        <w:jc w:val="left"/>
        <w:rPr>
          <w:rStyle w:val="wordblack21"/>
          <w:rFonts w:ascii="宋体" w:hAnsi="宋体" w:cs="宋体" w:hint="eastAsia"/>
          <w:b/>
          <w:bCs/>
          <w:sz w:val="24"/>
          <w:szCs w:val="24"/>
        </w:rPr>
      </w:pPr>
    </w:p>
    <w:p w:rsidR="00031B84" w:rsidRDefault="00031B84" w:rsidP="00031B84">
      <w:pPr>
        <w:jc w:val="left"/>
        <w:rPr>
          <w:rStyle w:val="wordblack21"/>
          <w:rFonts w:ascii="宋体" w:hAnsi="宋体" w:cs="宋体" w:hint="eastAsia"/>
          <w:sz w:val="24"/>
          <w:szCs w:val="24"/>
        </w:rPr>
      </w:pPr>
      <w:r>
        <w:rPr>
          <w:rStyle w:val="wordblack21"/>
          <w:rFonts w:ascii="宋体" w:hAnsi="宋体" w:cs="宋体" w:hint="eastAsia"/>
          <w:sz w:val="24"/>
          <w:szCs w:val="24"/>
        </w:rPr>
        <w:t>注：从事特种作业的人员须经社区或者县级以上医疗机构体检健康合格。</w:t>
      </w:r>
    </w:p>
    <w:tbl>
      <w:tblPr>
        <w:tblpPr w:leftFromText="180" w:rightFromText="180" w:vertAnchor="text" w:horzAnchor="margin" w:tblpY="11234"/>
        <w:tblOverlap w:val="never"/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472"/>
      </w:tblGrid>
      <w:tr w:rsidR="00031B84" w:rsidTr="00031B84">
        <w:trPr>
          <w:trHeight w:val="1919"/>
        </w:trPr>
        <w:tc>
          <w:tcPr>
            <w:tcW w:w="8472" w:type="dxa"/>
          </w:tcPr>
          <w:p w:rsidR="00031B84" w:rsidRDefault="00031B84" w:rsidP="00031B8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本人如实申告（具有□，不具有□）下列疾病或者情况：</w:t>
            </w:r>
          </w:p>
          <w:p w:rsidR="00031B84" w:rsidRDefault="00031B84" w:rsidP="00031B84">
            <w:pPr>
              <w:ind w:firstLineChars="100" w:firstLine="21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   器质性心脏病□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高血压□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癫痫□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眩晕症□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恐高症□</w:t>
            </w:r>
            <w:r>
              <w:rPr>
                <w:rFonts w:ascii="宋体" w:hAnsi="宋体" w:cs="宋体"/>
              </w:rPr>
              <w:t xml:space="preserve">      </w:t>
            </w:r>
          </w:p>
          <w:p w:rsidR="00031B84" w:rsidRDefault="00031B84" w:rsidP="00031B84">
            <w:pPr>
              <w:ind w:firstLineChars="100" w:firstLine="21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   美尼尔氏症□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精神病□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神经官能症□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ascii="宋体" w:hAnsi="宋体" w:cs="宋体" w:hint="eastAsia"/>
              </w:rPr>
              <w:t>脑外伤后遗症□</w:t>
            </w:r>
          </w:p>
          <w:p w:rsidR="00031B84" w:rsidRDefault="00031B84" w:rsidP="00031B84">
            <w:pPr>
              <w:ind w:firstLineChars="100" w:firstLine="210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（注：凡有以上妨碍从事相应特种作业疾病者均不得从事特种作业）  </w:t>
            </w:r>
          </w:p>
          <w:p w:rsidR="00031B84" w:rsidRDefault="00031B84" w:rsidP="00031B84">
            <w:pPr>
              <w:spacing w:line="500" w:lineRule="atLeas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宋体" w:hAnsi="宋体" w:cs="宋体" w:hint="eastAsia"/>
              </w:rPr>
              <w:t xml:space="preserve">                  本人签字：</w:t>
            </w:r>
            <w:r>
              <w:rPr>
                <w:rFonts w:ascii="宋体" w:hAnsi="宋体" w:cs="宋体" w:hint="eastAsia"/>
                <w:u w:val="single"/>
              </w:rPr>
              <w:t xml:space="preserve">                       </w:t>
            </w:r>
            <w:r>
              <w:rPr>
                <w:rFonts w:ascii="宋体" w:hAnsi="宋体" w:cs="宋体" w:hint="eastAsia"/>
              </w:rPr>
              <w:t xml:space="preserve">        年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8451F2" w:rsidRPr="00031B84" w:rsidRDefault="008451F2"/>
    <w:sectPr w:rsidR="008451F2" w:rsidRPr="0003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1F2" w:rsidRDefault="008451F2" w:rsidP="00031B84">
      <w:r>
        <w:separator/>
      </w:r>
    </w:p>
  </w:endnote>
  <w:endnote w:type="continuationSeparator" w:id="1">
    <w:p w:rsidR="008451F2" w:rsidRDefault="008451F2" w:rsidP="00031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1F2" w:rsidRDefault="008451F2" w:rsidP="00031B84">
      <w:r>
        <w:separator/>
      </w:r>
    </w:p>
  </w:footnote>
  <w:footnote w:type="continuationSeparator" w:id="1">
    <w:p w:rsidR="008451F2" w:rsidRDefault="008451F2" w:rsidP="00031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B84"/>
    <w:rsid w:val="00031B84"/>
    <w:rsid w:val="0084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8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B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B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B84"/>
    <w:rPr>
      <w:sz w:val="18"/>
      <w:szCs w:val="18"/>
    </w:rPr>
  </w:style>
  <w:style w:type="character" w:customStyle="1" w:styleId="wordblack21">
    <w:name w:val="word_black21"/>
    <w:uiPriority w:val="99"/>
    <w:rsid w:val="00031B84"/>
    <w:rPr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2018-01-10T06:46:00Z</dcterms:created>
  <dcterms:modified xsi:type="dcterms:W3CDTF">2018-01-10T06:48:00Z</dcterms:modified>
</cp:coreProperties>
</file>